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64bb" w14:textId="c896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Кызылсуского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65 995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62 395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66 995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тенге 1 000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Кызылсуского сельского округа на 2022 год объем субвенции с районного бюджета в сумме 23 160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Кызылсуского сельского округа на 2022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Сарысай и села Кызылсу 4 000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Кызылсуского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2021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2021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