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84dd" w14:textId="eaf8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водопровода Д-400 мм" на земельный участок, расположенный в городе Костанай, улица Волынова в границах улицы Карбышева – улицы Генерала Арстанбекова, общей площадью 0,0044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