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f123" w14:textId="981f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Ащысай города Кентау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29 декабря 2021 года № 107.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2021 года № 99 "О городском бюджете на 2022-2024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Ащысай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размер субвенций, передаваемых из городского бюджета в бюджет село Ащысай в сумме 47 783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нолог с доходов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