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eef28" w14:textId="1deef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 также лиц, освобожденных из мест лишения свободы и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на 2022 год</w:t>
      </w:r>
    </w:p>
    <w:p>
      <w:pPr>
        <w:spacing w:after="0"/>
        <w:ind w:left="0"/>
        <w:jc w:val="both"/>
      </w:pPr>
      <w:r>
        <w:rPr>
          <w:rFonts w:ascii="Times New Roman"/>
          <w:b w:val="false"/>
          <w:i w:val="false"/>
          <w:color w:val="000000"/>
          <w:sz w:val="28"/>
        </w:rPr>
        <w:t>Постановление акимата Абайского района Восточно-Казахстанской области от 30 ноября 2021 года № 90</w:t>
      </w:r>
    </w:p>
    <w:p>
      <w:pPr>
        <w:spacing w:after="0"/>
        <w:ind w:left="0"/>
        <w:jc w:val="both"/>
      </w:pPr>
      <w:bookmarkStart w:name="z5" w:id="0"/>
      <w:r>
        <w:rPr>
          <w:rFonts w:ascii="Times New Roman"/>
          <w:b w:val="false"/>
          <w:i w:val="false"/>
          <w:color w:val="000000"/>
          <w:sz w:val="28"/>
        </w:rPr>
        <w:t xml:space="preserve">
      </w:t>
      </w:r>
      <w:r>
        <w:rPr>
          <w:rFonts w:ascii="Times New Roman"/>
          <w:b w:val="false"/>
          <w:i w:val="false"/>
          <w:color w:val="000000"/>
          <w:sz w:val="28"/>
        </w:rPr>
        <w:t>Примечание ИЗПИ ! Настоящее постановление водится в действие с 01.01.2022.</w:t>
      </w:r>
    </w:p>
    <w:bookmarkEnd w:id="0"/>
    <w:p>
      <w:pPr>
        <w:spacing w:after="0"/>
        <w:ind w:left="0"/>
        <w:jc w:val="both"/>
      </w:pPr>
      <w:r>
        <w:rPr>
          <w:rFonts w:ascii="Times New Roman"/>
          <w:b w:val="false"/>
          <w:i w:val="false"/>
          <w:color w:val="000000"/>
          <w:sz w:val="28"/>
        </w:rPr>
        <w:t xml:space="preserve">
      В соответствии с подпунктом 14-1) </w:t>
      </w:r>
      <w:r>
        <w:rPr>
          <w:rFonts w:ascii="Times New Roman"/>
          <w:b w:val="false"/>
          <w:i w:val="false"/>
          <w:color w:val="000000"/>
          <w:sz w:val="28"/>
        </w:rPr>
        <w:t>пункта 1</w:t>
      </w:r>
      <w:r>
        <w:rPr>
          <w:rFonts w:ascii="Times New Roman"/>
          <w:b w:val="false"/>
          <w:i w:val="false"/>
          <w:color w:val="000000"/>
          <w:sz w:val="28"/>
        </w:rPr>
        <w:t xml:space="preserve"> статьи 31 Закона Республики Казахстан от 23 января 2001 года "О местном государственном управлении и самоуправлении в Республике Казахстан", подпунктами 7), 8)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6 апреля 2016 года "О занятости населения",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18 Уголовно-исполнительного кодекса Республики Казахстан от 5 июля 2014 года,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за номером 13898), акимат Абайского района ПОСТАНОВЛЯЕТ:</w:t>
      </w:r>
    </w:p>
    <w:bookmarkStart w:name="z6"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состоящих на учете службы пробации, а также для лиц, освобожденных из мест лишения свободы, в размере одного процента от списочной численности работников организации, согласно </w:t>
      </w:r>
      <w:r>
        <w:rPr>
          <w:rFonts w:ascii="Times New Roman"/>
          <w:b w:val="false"/>
          <w:i w:val="false"/>
          <w:color w:val="000000"/>
          <w:sz w:val="28"/>
        </w:rPr>
        <w:t>приложению № 1</w:t>
      </w:r>
      <w:r>
        <w:rPr>
          <w:rFonts w:ascii="Times New Roman"/>
          <w:b w:val="false"/>
          <w:i w:val="false"/>
          <w:color w:val="000000"/>
          <w:sz w:val="28"/>
        </w:rPr>
        <w:t>.</w:t>
      </w:r>
    </w:p>
    <w:bookmarkEnd w:id="1"/>
    <w:bookmarkStart w:name="z7" w:id="2"/>
    <w:p>
      <w:pPr>
        <w:spacing w:after="0"/>
        <w:ind w:left="0"/>
        <w:jc w:val="both"/>
      </w:pPr>
      <w:r>
        <w:rPr>
          <w:rFonts w:ascii="Times New Roman"/>
          <w:b w:val="false"/>
          <w:i w:val="false"/>
          <w:color w:val="000000"/>
          <w:sz w:val="28"/>
        </w:rPr>
        <w:t xml:space="preserve">
      2.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в размере одного процента от списочной численности работников организации, согласно </w:t>
      </w:r>
      <w:r>
        <w:rPr>
          <w:rFonts w:ascii="Times New Roman"/>
          <w:b w:val="false"/>
          <w:i w:val="false"/>
          <w:color w:val="000000"/>
          <w:sz w:val="28"/>
        </w:rPr>
        <w:t>приложению № 2</w:t>
      </w:r>
      <w:r>
        <w:rPr>
          <w:rFonts w:ascii="Times New Roman"/>
          <w:b w:val="false"/>
          <w:i w:val="false"/>
          <w:color w:val="000000"/>
          <w:sz w:val="28"/>
        </w:rPr>
        <w:t>.</w:t>
      </w:r>
    </w:p>
    <w:bookmarkEnd w:id="2"/>
    <w:bookmarkStart w:name="z8" w:id="3"/>
    <w:p>
      <w:pPr>
        <w:spacing w:after="0"/>
        <w:ind w:left="0"/>
        <w:jc w:val="both"/>
      </w:pPr>
      <w:r>
        <w:rPr>
          <w:rFonts w:ascii="Times New Roman"/>
          <w:b w:val="false"/>
          <w:i w:val="false"/>
          <w:color w:val="000000"/>
          <w:sz w:val="28"/>
        </w:rPr>
        <w:t>
      3. Настоящее постановление направить в Эталонный контрольный банк нормативных правовых актов Республики Казахстан в электроном виде для официального опубликования.</w:t>
      </w:r>
    </w:p>
    <w:bookmarkEnd w:id="3"/>
    <w:p>
      <w:pPr>
        <w:spacing w:after="0"/>
        <w:ind w:left="0"/>
        <w:jc w:val="both"/>
      </w:pPr>
      <w:r>
        <w:rPr>
          <w:rFonts w:ascii="Times New Roman"/>
          <w:b w:val="false"/>
          <w:i w:val="false"/>
          <w:color w:val="000000"/>
          <w:sz w:val="28"/>
        </w:rPr>
        <w:t>
      4. Контроль за исполнением настоящего постановления возложить на заместителя акима района Смагулова М.</w:t>
      </w:r>
    </w:p>
    <w:p>
      <w:pPr>
        <w:spacing w:after="0"/>
        <w:ind w:left="0"/>
        <w:jc w:val="both"/>
      </w:pPr>
      <w:r>
        <w:rPr>
          <w:rFonts w:ascii="Times New Roman"/>
          <w:b w:val="false"/>
          <w:i w:val="false"/>
          <w:color w:val="000000"/>
          <w:sz w:val="28"/>
        </w:rPr>
        <w:t>
      5. Настоящее постановление вводится в действие с 1 января 2022 года после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района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Абдыкаримов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постановлению</w:t>
            </w:r>
            <w:r>
              <w:br/>
            </w:r>
            <w:r>
              <w:rPr>
                <w:rFonts w:ascii="Times New Roman"/>
                <w:b w:val="false"/>
                <w:i w:val="false"/>
                <w:color w:val="000000"/>
                <w:sz w:val="20"/>
              </w:rPr>
              <w:t>акимата Абайского района</w:t>
            </w:r>
            <w:r>
              <w:br/>
            </w:r>
            <w:r>
              <w:rPr>
                <w:rFonts w:ascii="Times New Roman"/>
                <w:b w:val="false"/>
                <w:i w:val="false"/>
                <w:color w:val="000000"/>
                <w:sz w:val="20"/>
              </w:rPr>
              <w:t xml:space="preserve">Восточно-Казахстанской области </w:t>
            </w:r>
            <w:r>
              <w:br/>
            </w:r>
            <w:r>
              <w:rPr>
                <w:rFonts w:ascii="Times New Roman"/>
                <w:b w:val="false"/>
                <w:i w:val="false"/>
                <w:color w:val="000000"/>
                <w:sz w:val="20"/>
              </w:rPr>
              <w:t>от "30" ноября 2021 года № 90</w:t>
            </w:r>
          </w:p>
        </w:tc>
      </w:tr>
    </w:tbl>
    <w:p>
      <w:pPr>
        <w:spacing w:after="0"/>
        <w:ind w:left="0"/>
        <w:jc w:val="left"/>
      </w:pPr>
      <w:r>
        <w:rPr>
          <w:rFonts w:ascii="Times New Roman"/>
          <w:b/>
          <w:i w:val="false"/>
          <w:color w:val="000000"/>
        </w:rPr>
        <w:t xml:space="preserve"> Перечень организаций, для которых устанавливается квота рабочих мест для трудоустройства лиц, состоящих на учете службы пробации, а также лиц, освобожденных из мест лишения свободы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1"/>
        <w:gridCol w:w="5059"/>
        <w:gridCol w:w="1553"/>
        <w:gridCol w:w="2667"/>
        <w:gridCol w:w="2020"/>
      </w:tblGrid>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предприятия</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(человек)</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Комунальное государственное предприятие на праве хозяйственного ведения "Риза" акимата Абайского района Вкосточно-Казахстанской области</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65</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постановлению </w:t>
            </w:r>
            <w:r>
              <w:br/>
            </w:r>
            <w:r>
              <w:rPr>
                <w:rFonts w:ascii="Times New Roman"/>
                <w:b w:val="false"/>
                <w:i w:val="false"/>
                <w:color w:val="000000"/>
                <w:sz w:val="20"/>
              </w:rPr>
              <w:t xml:space="preserve">акимата Абайского района </w:t>
            </w:r>
            <w:r>
              <w:br/>
            </w:r>
            <w:r>
              <w:rPr>
                <w:rFonts w:ascii="Times New Roman"/>
                <w:b w:val="false"/>
                <w:i w:val="false"/>
                <w:color w:val="000000"/>
                <w:sz w:val="20"/>
              </w:rPr>
              <w:t xml:space="preserve">Восточно-Казахстанской области </w:t>
            </w:r>
            <w:r>
              <w:br/>
            </w:r>
            <w:r>
              <w:rPr>
                <w:rFonts w:ascii="Times New Roman"/>
                <w:b w:val="false"/>
                <w:i w:val="false"/>
                <w:color w:val="000000"/>
                <w:sz w:val="20"/>
              </w:rPr>
              <w:t>от "30" ноября 2021 года № 90</w:t>
            </w:r>
          </w:p>
        </w:tc>
      </w:tr>
    </w:tbl>
    <w:p>
      <w:pPr>
        <w:spacing w:after="0"/>
        <w:ind w:left="0"/>
        <w:jc w:val="left"/>
      </w:pPr>
      <w:r>
        <w:rPr>
          <w:rFonts w:ascii="Times New Roman"/>
          <w:b/>
          <w:i w:val="false"/>
          <w:color w:val="000000"/>
        </w:rPr>
        <w:t xml:space="preserve"> Квота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1"/>
        <w:gridCol w:w="5059"/>
        <w:gridCol w:w="1553"/>
        <w:gridCol w:w="2667"/>
        <w:gridCol w:w="2020"/>
      </w:tblGrid>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предприятия</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(человек)</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Комунальное государственное предприятие на праве хозяйственного ведения "Риза" акимата Абайского района Вкосточно-Казахстанской области</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65</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