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9b1bcc" w14:textId="c9b1bc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2022-2023 годы Биржанского сельского округа Зайсанского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Зайсанского районного маслихата Восточно-Казахстанской области от 24 декабря 2021 года № 15-17/7</w:t>
      </w:r>
    </w:p>
    <w:p>
      <w:pPr>
        <w:spacing w:after="0"/>
        <w:ind w:left="0"/>
        <w:jc w:val="both"/>
      </w:pPr>
      <w:bookmarkStart w:name="z1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"Земельного кодекса" Республики Казахстан от 20 июня 2003 года,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Зайсанский районный маслихат РЕШИЛ:</w:t>
      </w:r>
    </w:p>
    <w:bookmarkEnd w:id="0"/>
    <w:bookmarkStart w:name="z1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на 2022-2023 годы Биржанского сельского округа Зайсанского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Маркабаев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Зайсанского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15-17/7 от 24 декабря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года</w:t>
            </w:r>
          </w:p>
        </w:tc>
      </w:tr>
    </w:tbl>
    <w:bookmarkStart w:name="z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Биржанского сельского округа Зайсанского района на 2022-2023 годы</w:t>
      </w:r>
    </w:p>
    <w:bookmarkEnd w:id="2"/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Биржанском сельском округе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карту расположения пастбищ на территории Биржанского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оборотов;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воды;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юридических лиц в Биржанском сельском округе не предусмотрена в связи с неподходящими природно-климатическими условиями для отгонного животноводства и геоботаническими данными по которым установлен режим выпаса как весенне-летне-осенние пастбища.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 1982 года, данных о численности поголовья сельскохозяйственных животных физических и юридических 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Биржанскомсельском округе имеется 3населҰнных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Биржанского сельского округа – 87445,9 га, из них: пашни – 1932,7 га, залежи – 267,2 га, сенокосов – 7827 га, пастбищ – 76341,3 га; огороды – 44,0 га; прочие земли – 1033,7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пригодные для выпаса скота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69673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–3303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климатическим условиям территория района относится к предгорной зоне. Климат резко-континентальный. Осадков выпадает за год в среднем 240-270 мм в год. Максимальное количество их приходится на летний период.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представлен в основном каштановыми и светло-каштановыми почвами.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2021года в Биржанском сельском округе насчитывается (личное подворье населения и поголовье крестьянских хозяйств и ТОО) крупного рогатого скота 10003 голов, из них: маточное поголовье 3998 голов, овцы и козы 5036 голов, лошадей 1883 головы (таблица 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гурты, отары, табуны сельскохозяйственных животных в Биржанском сельском округе по видам распределились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 стада крупного рогатого скота;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отар мелкого рогатого скота;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табунов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Биржанском сельском округе действуют 4 ветеринарно-санитарных объекта, из них 3 скотомогильника и 1 ветеринарный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Биржанском сельском округе сервитуты для прогона скота не установлены.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Биржанскому сельскому округу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с.Биржан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Акарал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с.Куаныш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Биржанскому сельскому округу имеются всего 69673га, в черте населенного пункта числится 3303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статьи 15 </w:t>
      </w:r>
      <w:r>
        <w:rPr>
          <w:rFonts w:ascii="Times New Roman"/>
          <w:b w:val="false"/>
          <w:i w:val="false"/>
          <w:color w:val="000000"/>
          <w:sz w:val="28"/>
        </w:rPr>
        <w:t>Закона Республики Казахстан "О пастбищах" для нужд местного населения (селоБиржан, Акарал, Куаныш) по содержанию маточного (дойного) поголовья сельскохозяйственных животных при имеющихся пастбищных угодьях населенного пункта в размере 3303 га, потребность составляет 16380 га(таблица 2).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маточного (дойного) поголовья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с.Биржан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Акарал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с.Куаныш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13077 га необходимо восполнить за счет выпаса скота населения на землях запаса и лесного фонда – 13077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49336 га, при норме нагрузки на одну голову крупного рогатого скота – 7,5 га/гол., овцы и козы – 1,5 га/гол., лошадей – 9 га/гол. (таблица 3).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сельскохозяйственных животных (кроме маточного поголовья)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с.Биржан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31832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Акарал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с.Куаныш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49336 га необходимо восполнить за счет выпаса сельскохозяйственных животных населения на землях запаса и лесного фонда Зайсанского района, а также перераспределения на пастбищных землях с/х назначения на площади 35864,5 га свободных от выпаса с/х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хозяйствах и ТОО Биржанского сельского округа составляет: крупного рогатого скота 3184 голов, овцы и козы – 1231 голов, лошадей 898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для крестьянских хозяйств и ТОО в Биржанском сельском округе не выявлено (таблица 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крестьянских хозяйств и ТОО в выпасе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Биржанский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33808,5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потребности в пастбищных угодьях и их рационального использования в Биржанском сельском округе, крестьянским хозяйствам и ТОО рекомендуется использовать залежные земли под высев однолетних кормовых трав для сенокошения, проведение коренных мелиораций (разрыхление верхнего почвенного слоя и подсев многолетних трав на сбитых пастбищах), подсев многолетних трав на сенокосных участках с целью увеличения их урожайности для заготовки сена и сенажа в зимний период. Местному населению рекомендуется часть сельскохозяйственных животных отдавать в весенне-летне-осенний период на выпас крестьянским хозяйствам согласно нагрузкам на пастбищные угодья.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Биржанскому с.о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расположения пастбищ на территории Биржанского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Биржанскому с.о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Биржанскому с.о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Биржанскому с.о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Биржанскому с.о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Биржанскому с.о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Преобладающая растительность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урожайность, ц/га сух. массы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Дерновиннозлаково-разнотравные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Кустарниково-дерновиннозлаково-разнотравные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Мягкостебельнозлаково-разнотравные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