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3c01" w14:textId="2d63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Бейбітшілік района Бәйтерек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Бейбітшілік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37 726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38 180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Красновского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19 755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№12-9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12-9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12-9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