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f61b5" w14:textId="a9f61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Егиндыкольского районного маслихата от 23 декабря 2021 года № 7С13-2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Акмолинской области от 21 февраля 2022 года № 7С16-2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Егиндыкольский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Егиндыкольского районного маслихата "О районном бюджете на 2022-2024 годы" от 23 декабря 2021 года № 7С13-2 (зарегистрировано в Реестре государственной регистрации нормативных правовых актов № 26271)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2022-2024 годы, согласно приложениям 1, 2,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2 037 601,0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353 720,0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7 633,0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1 676 248,0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2 028 027,0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-1 782,0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9 190,0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10 972,0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36 785,0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36 785,0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-25 429,0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25 429,0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9 189,0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10 972,0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27 212,0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Егиндыкольского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7С16-2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7С13-2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2 037 601,0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1 676 248,0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1 676 248,0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1 676 248,0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2 028 027,0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354 759,0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-25 429,0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