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339d" w14:textId="3e63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22 декабря 2022 года № 34/2.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5640815,6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926924,7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21192,9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4680170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5879539,9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(- 407808,9)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412983,9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169084,6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(- 169084,6)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Есильского районного маслихата Акмолинской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 распределения социального налога в районный бюджет в размере 100 процентов.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2023 год из областного бюджета предусмотрена субвенция в сумме 554077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2023 год предусмотрены объемы субвенций, передаваемых из районного бюджета бюджетам поселка Красногорский, сел, сельских округов в сумме 260881 тысяча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Аксай – 19168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Бузулукскому сельскому округу – 22365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Двуреченскому сельскому округу – 13116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Жаныспайскому сельскому округу – 18117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Зареченскому сельскому округу – 17809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Знаменка – 14925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Интернациональному сельскому округу – 13540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Каракольскому сельскому округу – 18651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Красивинскому сельскому округу – 34339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Красногорский – 19510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Московское – 19675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Орловка – 12532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Свободненскому сельскому округу – 22967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Юбилейному сельскому округу – 14167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районного бюджета на 2023 год предусмотрены целевые трансферты и бюджетные кредиты из Национального фонда Республики Казахстан,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2023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составе расходов районного бюджета на 2023 год предусмотрены целевые трансферты из областного бюджета бюджету города Есиль, поселка Красногорский, сел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2023 год предусмотрено погашение бюджетных кредитов в областной бюджет в сумме 418160 тысяч тенге, в том числе погашение долга местного исполнительного органа перед вышестоящим бюджетом – 412985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2023 год в сумме 18642 тысячи тенге.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Есильского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Есильского районного маслихата Акмолинской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политики,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- 407808,9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- 169084,6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1969065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982066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34/2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Национального фонда Республики Казахстан, республиканского бюджета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Есильского районного маслихата Акмолинской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1409645,5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социально-уязвимых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села Знаменка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села Красивое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банно-прачечного комбината под сельский клуб по ул.Рассветная, 82 в селе Бузулук Бузулукского сельского округа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инженерных сетей и благоустройство к четырем 45-ти квартирному жилому дому по адресу: микрорайон Северный, город Есиль Есильского района Акмолинской области (сети водоснабжения, канализации, теплоснабжения)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инженерных сетей и благоустройство к четырем 45-ти квартирному жилому дому по адресу: микрорайон Северный, город Есиль Есильского района Акмолинской области (наружные сети электроснабжения)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села Иглик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ДКЗ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2748321,1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1656453,8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 ко Дню Победы 9 мая 2023 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материалов для текущего ремонта котельной города Есиль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коммунальной собственности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регистрацию объектов кондоминиума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2022-2023 годов теплоснабжающих предприятий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ГКП на ПХВ "Есильский горкомхоз"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368401,4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заемных средств на строительство центральной котельной с тепловыми сетями в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ГККП "Есильский районный Дом культуры"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Двуреченского Дома культуры по адресу: Акмолинская область, Есильский район,село Двуречное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блоко-модульной котельной для Двуреченского сельского Дома культуры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1091867,3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села Аксай по адресу: Акмолинская область, Есильский район, село Аксай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села Заречное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в городе Есиль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по адресу: город Есиль микрорайон Северный дом 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благоустройство к четырем 45-ти квартирному жилому дому по адресу: микрорайон Северный, город Есиль, Есильского района Акмолинской области (наружные сети телефонизации)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инженерных сетей и благоустройство к четырем 45-ти квартирному жилому дому по адресу: микрорайон Северный, город Есиль Есильского района Акмолинской области (сети водоснабжения, канализации, теплоснабжения)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инженерных сетей и благоустройство к четырем 45-ти квартирному жилому дому по адресу: микрорайон Северный, город Есиль Есильского района Акмолинской области (наружные сети электроснабжения)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благоустройство к четырем 45-ти квартирному жилому дому по адресу: микрорайон Северный, город Есиль Есильского района Акмолинской области (наружные сети электроосвещения и благоустройство)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уличного освещения по адресу: станция Сурган, ул. Ы.Алтынсарина, ул. Зеленая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уличного освещения по адресу: станция Сурган, ул. Вокзальная- ул. Школьная,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уличного освещения по адресу: станция Сурган, ул. Новая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объект "Реконструкция системы канализации и строительство очистных сооружений в г. Есиль Есильского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банно-прачечного комбината под сельский клуб по ул.Рассветная, 82 в селе Бузулук Бузулукского сельского округа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Тауелсиздик в селе Красивое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Набережная в селе Красивое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Тельман в селе Жаныспай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Бузулук Есильского района (улица Рассветная, Садовая)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Бузулук Есильского района (улица Мичурина, Маншук Маметова, Молодежная)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Жибек жолы и Женис села Заречное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спортивно-оздоровительной площадки в селе Сурган Бузулукского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детско-оздоровительной площадки в селе Двуречное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детско-оздоровительной площадки в селе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А.Молдагуловой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Акан сери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Тауелсиздик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Бирлик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Гагарина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Мунайтпасова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освещения в городе Есиль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сквера по улице Конаева в городе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монтаж мусорных площадок на территории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Элеваторная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Уалиханова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Ватутина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Жабаева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Ауэзова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автомобильной парковки по улице Мунайтпасова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Бокейханова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Двуречное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Интернациональное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города Есиль, поселка Красногорский, сел и сельских округов на 2023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Тауелсиздик в селе Красивое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Набережная в селе Красивое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Тельман в селе Жаныспай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Бузулук Есильского района (улица Рассветная, Садовая)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Бузулук Есильского района (улица Мичурина, Маншук Маметова, Молодежная)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 улице Жибек жолы и Женис села Заречное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спортивно-оздоровительной площадки в селе Сурган Бузулукского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детско-оздоровительной площадки в селе Двуречное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детско-оздоровительной площадки в селе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А.Молдагуловой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Акан сери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Тауелсиздик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Бирлик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Гагарина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линии наружного освещения улицы Мунайтпасова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освещения в городе Есиль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сквера по улице Конаева в городе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монтаж мусорных площадок на территории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Элеваторная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Уалиханова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Ватутина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Жабаева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Ауэзова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автомобильной парковки по улице Мунайтпасова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улице Бокейханова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Двуречное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Интернациональное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