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7e97" w14:textId="9567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дополнении в решение маслихата района Ақсуат области Абай от 15 сентября 2022 года № 7/2-VII "О бюджете района Ақсуат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28 октября 2022 года № 9/2-VII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Ақсуат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Ақсуат области Абай "О бюджете района Ақсуат на 2022-2024 годы" от 15 сентября 2022 года № 7/2-VII (зарегистрировано в Реестре государственной регистрации нормативных правовых актов под № 172443)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2 413 133,3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302 890,1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2 109 743,2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2 413 133,3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40 343,0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91 890,0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51 547,0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-40 343,0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40 343,0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91 890,0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51 547,0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нижеследующими пунктами: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районном бюджете на 2022 год объемы субвенций, передаваемых из районного бюджета в бюджеты сельских округов, в сумме 280 954,0 тысяч тенге,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Аксуатскому сельскому округу 52 448,0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Кокжыринскому сельскому округу 33 453,0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Кумкольскому сельскому округу 30 169,0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Кызыл-кесикскому сельскому округу 34 475,0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Ойшиликскому сельскому округу 27 653,0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Екпинскому сельскому округу 25 926,0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Киндиктинскому сельскому округу 24 488,0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Сатпаевскому сельскому округу 23 567,0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Ыргызбайскому сельскому округу 28 775,0 тысяч тенге.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2022 год установлен объем субвенции, передаваемый из областного бюджета в сумме 537 579,5 тысяч тенге.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2022 год предусмотрены целевые трансферты из областного бюджета, согласно приложению 4.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Учесть, что в районном бюджете на 2022 год предусмотрены целевые текущие трансферты из республиканского бюджета, согласно приложению 5.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развития, выделенных из бюджета на развитие и направленных на реализацию бюджетных инвестиционных проектов (программ) районного бюджета на 2022 год, согласно приложению 6.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2022 год предусмотрен кредит из республиканского бюджета в сумме – 91 890,0 тысяч тенге для реализации мер социальной поддержки специалистов."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1января 2022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Ақсуат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2022 года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Ақсуат на2022год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2 413 133,3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302 890,1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142 689,5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142 689,5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2 109 743,2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2 109 743,2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2 109 743,2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2 413 133,3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194 310,6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700 452,5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384 305,1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382 060,1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382 060,1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220 336,1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286 405,4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начало финансового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