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347c" w14:textId="5d43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13 июня 2022 года № 35/05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31 мая 2027 года, без изъятия земельного участка у собственников и землепользователей товариществу с ограниченной ответственностью "Genesis project", на земельный участок общей площадью 884,0516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35/05 от 13 июня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"Еркебулан" Кайдаровой Н. №1 участок (09-102-012-213)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"Еркебулан" Кайдаровой Н. №2 участок (09-102-012-213)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2,0971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"Алгабас" Аримбаевой У. №1 участок (09-102-012-104)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66,8000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"Еркебулан" Кайдаровой Н. №3 участок (09-102-012-213)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"Еркебулан" Кайдаровой Н. №4 участок (09-102-012-213)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"Екпин" Шибиева А. №1 участок (09-102-012-154)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870,4516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