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fa6f" w14:textId="672f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Перелески Денисовского района Костанайской области от 12 мая 2022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в целях прокладки и эксплуатации инженерных линий и сетей на земельном участке общей площадью 3,85 гектар, расположенном на территории села Перелески Денисовского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Перелески"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Шулика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