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a7d2" w14:textId="36ea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115 "О районном бюджете Костанайского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7 декабря 2022 года № 248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2022-2024 годы" от 24 декабря 2021 года № 115 (зарегистрировано в Реестре государственной регистрации нормативных правовых актов под № 26226)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- 16305359,3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- 5435799,0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- 19695,0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- 176598,0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- 10673267,3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- 17016802,8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- 47886,0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- 138307,0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- 90421,0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-759329,5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- 759329,5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10673243,9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4191922,2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