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9fc8" w14:textId="e659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"SilkNetCom"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18 мая 2022 года № 121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заключения земельной комиссии района имени Габита Мусрепова от 1 ноября 2021 года № 9,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товариществу с ограниченной ответственностью "SilkNetCom" сроком до 12 октября 2031 года, на земельные участки, расположенные на территории Нежинского, Ломоносовского, Дружбинского и Червонного сельских округов района имени Габита Мусрепова для эксплуатации волоконно-оптической линии связи "станция Новоишимское – село Дружба", "станция Новоишимское – село Троицкое",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имени Габита Мусрепова.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Мухамедиев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от 18 мая 2022 года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по установлению публичного сервитута товариществу с ограниченной ответственностью "SilkNetCom" на срок до 12 октября 2031 года на территории района имени Габита Мусрепова Северо-Казахстанской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(собственников), кадастровый номер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закреплено,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угодьям, гектар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того, посторон. землепольз. (собственники)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естественные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улучшенные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"Комитет автомобильных дорог Министерства по инвестициям и развитию коммуникаций Республики Казахстан"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государственноеучреждение "Отдел архитектуры, строительства, жилищно-коммунального хозяйства, пассажирского транспорта и автомобильных дорог акимата района имени Габита Мусрепова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"Береке-Агро", 15-165-027-061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"Ишим" глава Капалин Юрий Николаевич, 15-165-027-070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"Целинное-2004", 15-165-028-039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"Намыс", 15-165-024-033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"Янтарь-98", 15-165-026-043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сельский округ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"Буденное-СК", 15-165-020-054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хозяйство, глава Канапьянова Толкын Жанатаевна , 15-165-020-072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"Буденное-СК" 15-165-020-037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"Актомпак 2020" 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15-165-020-062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"Нежинка-Ерке",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15-165-022-042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"Западное СК",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15-165-023-068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"Западное СК", 15-165-023-061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"АЗКО" 15-165-020-077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"АЗКО" 15-165-020-087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"АЗКО", 15-165-020-086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"АЗКО", 15-165-020-081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"Нива", глава Карамышева Алена Ивановна, 15-165-020-074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