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aae4" w14:textId="006a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Лебяжинского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Лебяжинского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108 246,0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105 964,0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108 341,8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5-14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00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Лебяжинского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Лебяжинского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Лебяжинского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2023 год предусмотрен объем субвенции, передаваемой из районного бюджета в бюджет округа в сумме 21 629,0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Лебяжинского сельского округа на 2023 год поступление текущих трансфертов из областного бюджета на средний ремонт внутрипоселковых дорог села Лебяжье.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Лебяжинского сельского округа на 2023 год поступление текущих трансфертов из районного бюджета,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населенных пунктов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Лебяжинского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21-23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5-14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21-23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2024 год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21-23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21-23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Лебяжинского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