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ceb2" w14:textId="819c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Яснополянского сельского округа Тайыншинского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2022 года № 282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Яснополянского сельского округа Тайыншинского района Северо-Казахстанской области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187908,6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13279,8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173718,8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189487,2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- 1578,6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–1578,6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1578,6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13.11.2023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Яснополянского сельского округа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подлежащими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Яснополянского сельского округа формируются за счет следующих поступлений от продажи основного капитала: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бюджетную субвенцию, передаваемую из районного бюджета в бюджет Яснополянского сельского округа на 2023 год в сумме 17041 тысяч тенге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Яснополянского сельского округа на 2023 год расходы за счет свободных остатков бюджетных средств, сложившихся на начало финансового года,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13.11.2023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Яснополянского сельского округа на 2023 год поступления целевых текущих трансфертов из районного бюджета в бюджет Яснополянского сельского округа в сумме 17395 тысяч тенге.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282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Яснополянского сельского округа Тайыншинского района Северо-Казахстанской области на 2023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13.11.2023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187908,6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282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Яснополянского сельского округа Тайыншинского района Северо-Казахстанской области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Используемыеостаткибюджетных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282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Яснополянского сельского округа Тайыншинского района Северо-Казахстанской области на 2025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,поселках,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13.11.2023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