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1b81" w14:textId="7101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15 марта 2022 года № 18-106-VII. Утратило силу решением Жетысайского районного маслихата Туркестанской области от 8 июля 2022 года № 23-148-VII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08.07.2022 № 23-148-VII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139 Трудового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