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32e10" w14:textId="0b32e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Карасайского сельского округа Аккольского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Аккольского районного маслихата Акмолинской области от 25 декабря 2023 года № С 13-5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Аккольский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Карасайского сельского округа Аккольского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28 710,0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3 875,0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24 835,0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28 710,0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Карасайского сельского округа Аккольского района на 2024-2026 годы из районного бюджета предусмотрена субвенция: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2024 год – 24 835,0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2025 год – 25 344,0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2026 год – 25 241,0 тысяч тенге.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Аккольского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Д.Салыбекова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сельского округа на 2024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13-5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сельского округа на 2025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25 344,0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С 13-5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Карасайского сельского округа на 2026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25 241,0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обеспечению деятельности акима города районного значения, села, поселка, сельского округа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