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8a7f" w14:textId="a858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Актастинского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10 января 2023 года № 301.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Актастинского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44603,2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28028,2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47736,2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- 3133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3133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22.11.2023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– 2025 годы" с 1 января 2023 года установлены: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40 567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Актастинского сельского округа на 2023 год объем субвенции с районного бюджета в сумме 11 885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Актастинского сельского округа на 2023 год поступление целевых текущих трансфертов из районного бюджета в сумме 24 500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Актастинского сельского округа.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Актастинского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Актастинского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Актастинского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