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9ecd" w14:textId="cd59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14 июля 2023 года № 1422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землеустроительного проекта, утвержденного приказом государственного учреждения "Отдел земельных отношений акимата города Костаная" от 8 июня 2023 года № 461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на земельный участок для реконструкции самотечного канализационного коллектора в границах от канализационно-насосной станции № 8 до канализационного коллектора по улице Курганская, расположенный по адресу: город Костанай, в границах от канализационно-насосной станции № 8 до канализационного коллектора по улице Курганская, общей площадью 2,7743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