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5713" w14:textId="6a65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27 декабря 2022 года № 2-25 с "Об утверждении бюджета Уалихановского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 ноября 2023 года № 2-9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Уалихановского района Северо-Казахстанской области на 2023-2025 годы" от 27 декабря 2022 года № 2-25 с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Уалихановского района Северо-Казахстанской области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6 975 082,2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— 831 487,3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— 24 028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8 760 тысяч тенге; поступления трансфертов — 6 110 806,9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7 107 593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20 347,5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49 082,5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28 735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-152 858,3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152 858,3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49 061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28 735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132 532,3 тысяч тенге.";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2023 года № 2 – 9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2-25 c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2023 год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6 975 082,2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831 487,3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489 040,7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489 040,7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180 382,6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173 334,6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6 110 806,9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6 109 176,8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6 109 176,8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1 444 589,5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366 620,6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751 635,7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270 967,7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2 126 349,7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1 924 373,7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1 911 118,4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434 346,3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 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768 148,2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738 148,2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органовпо выплате вознаграждений и иных платежей позаймам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1 140 493,4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1 140 493,4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-152 858,3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152 858,3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2023 года № 2 – 9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2-25 c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2023 года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