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04b6" w14:textId="a940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Курмангазинского района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июня 2023 года № 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со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постановления акимата Курмангазинского района Атырауской области от 31 мая 2023 года № 139 "О реорганизации некоторых местных исполнительных органов Курмангазинского района",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Курмангазинского района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земельных отношений, архитектуры и градостроительства Курмангазинского района Атырауской области" принять меры по формированию трудовых отношений и имущества, возникшие из ностоящего постановления, а также провести государственную регистрацию государственного учереждения.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подписания, вводится со дня его первого официального опубликования и распространяется на правоотношения, возникшие с 1 июля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июня 2023 года № 175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Курмангазинского района Атырауской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отношений, архитектуры и градостроительства Курмангазинского района Атырауской области" (далее отдел) -является государственным органом Республики Казахстан, осуществляющим руководство в сфере земельных отношений и архитектуры и градостроительства.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государственного учреждения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Республика Казахстан, Атырауская область, район Курмангазинский, сельский округ Құрманғазы, село Құрманғазы, улица Смағұл Көшекбаева, 2.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 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земельных отношений в целях обеспечения рационального использования и охраны земель в Курмангазинском районе, реализация государственных мероприятий в области строительства и реконструкции на основе государственной программы и обеспечение конкурентоспособности региона в области архитектуры и градостроительства.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у соответствующих предприятий и аппарата акима сельских округов и исполнительных органов, финансируемых из местного бюджета;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возложенных на отдел задач вправе запрашивать необходимую информацию от государственных органов и иных организаций и от граждан;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о прекращении либо приостановлении решения местных исполнительных и представительных органов в области земельных отношений;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предусмотренные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 пределах своей компетенций вправе рассматривать административные дела, оформлять протоколы и принимать постановления;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квалифицированных специалистов к участию в экспертизе проектов градостроительной документации, а также к подготовке предложений и рекомендаций по градостроительной политике соответствующих государственных органов.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единой государственной политики в области регулирования земельных отношений;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государственного банка данных о состоянии земельных ресурсов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интересов государства в области земельных отношений;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зонирования земель и программ, проектов и схем по рациональному использованию земель района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архитектурно-градостроительной политики на территории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норм законодательства об архитектурно-градостроительной деятельности, государственных нормативов и утвержденной в установленном порядке архитектурно-градостроительной и иной проектной документации при градостроительном освоении территории административной единицы района;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соблюдения норм реализации проектов строительства в соответствии с утвержденной градостроительной документацией, соблюдения градостроительной дисциплины, территориальных правил застройки;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градостроительного кадастра районного уровня;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задач в сфере архитектурно-градостроительной деятельности в пределах полномочий, установленных законодательными актами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бесхозных земельных участков и организация работы по постановке их на учет;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регулирования земельных отношений;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принудительному отчуждению земельных участков для государственных нужд;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делимости и неделимости земельных участков;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кадастровой (оценочной) стоимости конкретных земельных участков, продаваемых в частную собственность государством;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землеустройства и утверждение землеустроительных проектов по формированию земельных участков;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зонирования земель, проектов и схем по рациональному использованию земель района;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проектов земельно-хозяйственного устройства территорий населенных пунктов;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земельных торгов (конкурсов, аукционов);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проектов и схем городского, районного значения, затрагивающих вопросы использования и охраны земель;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баланса земель района;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паспортов земельных участков сельскохозяйственного назначения;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переводу сельскохозяйственных угодий из одного вида в другой;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земель, неиспользуемых и используемых с нарушением законодательства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резервированию земель;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земельно-кадастрового плана;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заявлений и жалоб физических и юридических лиц;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предложении и отчета акиму района, аппарату акима района, районному акимату, маслихату касающихся работ отдела;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населения о планируемой градостроительных изменениях;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актов приемки объектов в эксплуатацию, а также объектов (комплексов), вводимых в эксплуатацию;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строящихся (намечаемых к строительству) объектов и комплексов в порядке, установленном уполномоченным органом по делам строительства, архитектуры и градостроительства;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реконструкции посредством перепланировки помещений существующих зданий;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вопросам улучшения деятельности органов архитектуры и градостроительства и совершенствования нормативно-методической базы;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надлежащего профессионального уровня в деятельности работников отдела, повышении их квалификации;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работе государственных органов архитектурно-строительного контроля и надзора на территории района;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соответствующих мероприятий по укреплению гендерного равенства в отделе;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определению адреса объектов недвижимости на территории Республики Казахстан;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эскиза (эскизного проекта);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архитектурное проектирование;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иных, не противоречащих законодательству о строительной, архитектурной и градостроительной деятельности функций, определенных положением об отделе.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организует работу отдела;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Республики Казахстан решает вопросы поощрения, оказание материальной помощи, наложение дисциплинарных взысканий;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издает приказы, заключает и подписывает договора от имени отдела;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готовит к утверждению положение об отделе;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отдела, в пределах лимитного штатной численности, утвержденного постановлением акимата района и план финансирования на соответствующий год;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иных организациях;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и другие служебные обязанности в соответствии с законодательством.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возглавляется руководителем или должностным лицом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осуществляется в соответствии с законодательством Республики Казахстан.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