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e249" w14:textId="56fe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Карнак города Кентау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2023 года № 70 "О городском бюджете на 2024-2026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Карнак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140 420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размер субвенций, передаваемых из городского бюджета в бюджет село Карнак в сумме 116 443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