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79bf" w14:textId="9a87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Жамбылского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29 декабря 2023 года № 10/142-VIII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49021,0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49021,0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от продажи финансовых активов государства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13/168-VIII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10/142-VIII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13/168-VIII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№10/142-VIII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