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bada" w14:textId="294b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Достық района Бәйтерек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сельского округа Достық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69 844 тысячи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13 944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55 900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73 435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- 3 591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3 591 тысяча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3 591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Достық на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№10-2 "О бюджете района Бәйтерек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Принять к сведению и руководству Закон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36 728 тысяч тенге и 7 564 тысячи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10-8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73 435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10-8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2025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58 236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10-8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2026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58 236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