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89db" w14:textId="ff38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2023 года № 140 "Об утверждении Мугалжарского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апреля 2024 года № 175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Мугалжарского районного бюджета на 2024-2026 годы" от 22 декабря 2023 года № 140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Мугалжарский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17 631 691,4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12 397 725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5 174 066,4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18 696 846,1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- 173 266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891 888,7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-891 888,7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195 418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764 626,4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апреля 2024года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17 631 691,4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5 174 066,4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5 174 066,4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5 174 066,4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18 696 846,1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-891 888,7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передаваемых из районного бюджета бюджетам города районного значения и сельских округов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53 576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