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3b55" w14:textId="c993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коммунального государственного учреждения "Центр поддержки детей, находящихся в трудной жизненной ситуации Осакаровского района" управления образования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16 апреля 2024 года № 24/04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приказами Министра образования и науки Республики Казахстан от 22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номенклатуры видов организаций образования" и Министра просвещения Республики Казахстан от 31 августа 2022 года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деятельности организаций дошкольного, среднего, технического и профессионального, послесреднего образования, дополнительного образования соответствующих типов и видов",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коммунальное государственное учреждение "Центр поддержки детей, находящихся в трудной жизненной ситуации Осакаровского района" управления образования Карагандинской области" в коммунальное государственное учреждение "Центр поддержки детей, нуждающихся в специальных социальных услугах Осакаровского района" управления образования Карагандинской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образования Карагандинской области", "Управление экономики Карагандинской области" в установленном законодательством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