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43ba" w14:textId="76b43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9 февраля 2024 года № 203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землеустроительных проектов, утвержденных приказами государственного учреждения "Отдел земельных отношений акимата города Костаная" от 14 декабря 2023 года № 1058, № 1059, от 20 декабря 2023 года № 1065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строительства акимата города Костаная" из категории земель населенных пунктов публичный сервитут на земельные участки, расположенные по адресу: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Костанай, улица Пушкина, 145, для прокладки инженерных коммуникаций электроснабжения в районе площади Целинников в городе Костанае, общей площадью 0,2745 гектар;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Костанай, улица Пушкина, 145, для прокладки инженерных коммуникаций теплоснабжения в районе площади Целинников в городе Костанае, общей площадью 0,0161 гектар;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Костанай, микрорайон Аэропорт, для прокладки инженерных коммуникаций по проекту "Строительство линии электроснабжения к пассажирскому терминалу аэропорта (Аэровокзала) города Костанай", общей площадью 0,6564 гектар.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течение пяти рабочих дней со дня подписания на официальное опубликование в эталонном контрольном банке нормативных правовых актов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