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f236" w14:textId="1bcf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Казахстан в новой глобальной реальности: рост, реформы, развитие</w:t>
      </w:r>
    </w:p>
    <w:p>
      <w:pPr>
        <w:spacing w:after="0"/>
        <w:ind w:left="0"/>
        <w:jc w:val="both"/>
      </w:pPr>
      <w:r>
        <w:rPr>
          <w:rFonts w:ascii="Times New Roman"/>
          <w:b w:val="false"/>
          <w:i w:val="false"/>
          <w:color w:val="000000"/>
          <w:sz w:val="28"/>
        </w:rPr>
        <w:t>Послание Президента Республики Казахстан от 30 ноября 2015 года.</w:t>
      </w:r>
    </w:p>
    <w:p>
      <w:pPr>
        <w:spacing w:after="0"/>
        <w:ind w:left="0"/>
        <w:jc w:val="left"/>
      </w:pPr>
      <w:bookmarkStart w:name="z1" w:id="0"/>
      <w:r>
        <w:rPr>
          <w:rFonts w:ascii="Times New Roman"/>
          <w:b/>
          <w:i w:val="false"/>
          <w:color w:val="000000"/>
        </w:rPr>
        <w:t xml:space="preserve"> "КАЗАХСТАН В НОВОЙ ГЛОБАЛЬНОЙ РЕАЛЬНОСТИ: РОСТ,</w:t>
      </w:r>
      <w:r>
        <w:br/>
      </w:r>
      <w:r>
        <w:rPr>
          <w:rFonts w:ascii="Times New Roman"/>
          <w:b/>
          <w:i w:val="false"/>
          <w:color w:val="000000"/>
        </w:rPr>
        <w:t>РЕФОРМЫ, РАЗВИТИЕ"</w:t>
      </w:r>
      <w:r>
        <w:br/>
      </w:r>
      <w:r>
        <w:rPr>
          <w:rFonts w:ascii="Times New Roman"/>
          <w:b/>
          <w:i w:val="false"/>
          <w:color w:val="000000"/>
        </w:rPr>
        <w:t>Қымбатты қазақстандықтар!</w:t>
      </w:r>
      <w:r>
        <w:br/>
      </w:r>
      <w:r>
        <w:rPr>
          <w:rFonts w:ascii="Times New Roman"/>
          <w:b/>
          <w:i w:val="false"/>
          <w:color w:val="000000"/>
        </w:rPr>
        <w:t>Құрметті Парламент депутаттары мен</w:t>
      </w:r>
      <w:r>
        <w:br/>
      </w:r>
      <w:r>
        <w:rPr>
          <w:rFonts w:ascii="Times New Roman"/>
          <w:b/>
          <w:i w:val="false"/>
          <w:color w:val="000000"/>
        </w:rPr>
        <w:t>Үкімет мүшелері!</w:t>
      </w:r>
      <w:r>
        <w:br/>
      </w:r>
      <w:r>
        <w:rPr>
          <w:rFonts w:ascii="Times New Roman"/>
          <w:b/>
          <w:i w:val="false"/>
          <w:color w:val="000000"/>
        </w:rPr>
        <w:t>Ханымдар мен мырзалар!</w:t>
      </w:r>
    </w:p>
    <w:bookmarkEnd w:id="0"/>
    <w:p>
      <w:pPr>
        <w:spacing w:after="0"/>
        <w:ind w:left="0"/>
        <w:jc w:val="both"/>
      </w:pPr>
      <w:r>
        <w:rPr>
          <w:rFonts w:ascii="Times New Roman"/>
          <w:b w:val="false"/>
          <w:i w:val="false"/>
          <w:color w:val="000000"/>
          <w:sz w:val="28"/>
        </w:rPr>
        <w:t>
      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pPr>
        <w:spacing w:after="0"/>
        <w:ind w:left="0"/>
        <w:jc w:val="both"/>
      </w:pPr>
      <w:r>
        <w:rPr>
          <w:rFonts w:ascii="Times New Roman"/>
          <w:b w:val="false"/>
          <w:i w:val="false"/>
          <w:color w:val="000000"/>
          <w:sz w:val="28"/>
        </w:rPr>
        <w:t xml:space="preserve">
      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pPr>
        <w:spacing w:after="0"/>
        <w:ind w:left="0"/>
        <w:jc w:val="both"/>
      </w:pPr>
      <w:r>
        <w:rPr>
          <w:rFonts w:ascii="Times New Roman"/>
          <w:b w:val="false"/>
          <w:i w:val="false"/>
          <w:color w:val="000000"/>
          <w:sz w:val="28"/>
        </w:rPr>
        <w:t xml:space="preserve">
      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w:t>
      </w:r>
    </w:p>
    <w:p>
      <w:pPr>
        <w:spacing w:after="0"/>
        <w:ind w:left="0"/>
        <w:jc w:val="both"/>
      </w:pPr>
      <w:r>
        <w:rPr>
          <w:rFonts w:ascii="Times New Roman"/>
          <w:b w:val="false"/>
          <w:i w:val="false"/>
          <w:color w:val="000000"/>
          <w:sz w:val="28"/>
        </w:rPr>
        <w:t>
      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bookmarkStart w:name="z5" w:id="1"/>
    <w:p>
      <w:pPr>
        <w:spacing w:after="0"/>
        <w:ind w:left="0"/>
        <w:jc w:val="left"/>
      </w:pPr>
      <w:r>
        <w:rPr>
          <w:rFonts w:ascii="Times New Roman"/>
          <w:b/>
          <w:i w:val="false"/>
          <w:color w:val="000000"/>
        </w:rPr>
        <w:t xml:space="preserve"> Дорогие казахстанцы!</w:t>
      </w:r>
      <w:r>
        <w:br/>
      </w:r>
      <w:r>
        <w:rPr>
          <w:rFonts w:ascii="Times New Roman"/>
          <w:b/>
          <w:i w:val="false"/>
          <w:color w:val="000000"/>
        </w:rPr>
        <w:t>Уважаемые депутаты Парламента, члены Правительства!</w:t>
      </w:r>
      <w:r>
        <w:br/>
      </w:r>
      <w:r>
        <w:rPr>
          <w:rFonts w:ascii="Times New Roman"/>
          <w:b/>
          <w:i w:val="false"/>
          <w:color w:val="000000"/>
        </w:rPr>
        <w:t>Дамы и господа!</w:t>
      </w:r>
    </w:p>
    <w:bookmarkEnd w:id="1"/>
    <w:p>
      <w:pPr>
        <w:spacing w:after="0"/>
        <w:ind w:left="0"/>
        <w:jc w:val="both"/>
      </w:pPr>
      <w:r>
        <w:rPr>
          <w:rFonts w:ascii="Times New Roman"/>
          <w:b w:val="false"/>
          <w:i w:val="false"/>
          <w:color w:val="000000"/>
          <w:sz w:val="28"/>
        </w:rPr>
        <w:t>
      Через несколько дней история начнет отсчет 25-го года Независимости страны. Всего за четверть века Казахстан состоялся и как суверенная национальная экономика, включенная в глобальные 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как живет сейчас. Мы достигли немалого.</w:t>
      </w:r>
    </w:p>
    <w:p>
      <w:pPr>
        <w:spacing w:after="0"/>
        <w:ind w:left="0"/>
        <w:jc w:val="both"/>
      </w:pPr>
      <w:r>
        <w:rPr>
          <w:rFonts w:ascii="Times New Roman"/>
          <w:b w:val="false"/>
          <w:i w:val="false"/>
          <w:color w:val="000000"/>
          <w:sz w:val="28"/>
        </w:rPr>
        <w:t>
      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bookmarkStart w:name="z8" w:id="2"/>
    <w:p>
      <w:pPr>
        <w:spacing w:after="0"/>
        <w:ind w:left="0"/>
        <w:jc w:val="left"/>
      </w:pPr>
      <w:r>
        <w:rPr>
          <w:rFonts w:ascii="Times New Roman"/>
          <w:b/>
          <w:i w:val="false"/>
          <w:color w:val="000000"/>
        </w:rPr>
        <w:t xml:space="preserve"> I. Вызовы новой глобальной реальности</w:t>
      </w:r>
    </w:p>
    <w:bookmarkEnd w:id="2"/>
    <w:p>
      <w:pPr>
        <w:spacing w:after="0"/>
        <w:ind w:left="0"/>
        <w:jc w:val="both"/>
      </w:pPr>
      <w:r>
        <w:rPr>
          <w:rFonts w:ascii="Times New Roman"/>
          <w:b w:val="false"/>
          <w:i w:val="false"/>
          <w:color w:val="000000"/>
          <w:sz w:val="28"/>
        </w:rPr>
        <w:t>
      Сейчас нам также важно видеть все вызовы развития мира.</w:t>
      </w:r>
    </w:p>
    <w:p>
      <w:pPr>
        <w:spacing w:after="0"/>
        <w:ind w:left="0"/>
        <w:jc w:val="both"/>
      </w:pPr>
      <w:r>
        <w:rPr>
          <w:rFonts w:ascii="Times New Roman"/>
          <w:b w:val="false"/>
          <w:i w:val="false"/>
          <w:color w:val="000000"/>
          <w:sz w:val="28"/>
        </w:rPr>
        <w:t>
      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pPr>
        <w:spacing w:after="0"/>
        <w:ind w:left="0"/>
        <w:jc w:val="both"/>
      </w:pPr>
      <w:r>
        <w:rPr>
          <w:rFonts w:ascii="Times New Roman"/>
          <w:b w:val="false"/>
          <w:i w:val="false"/>
          <w:color w:val="000000"/>
          <w:sz w:val="28"/>
        </w:rPr>
        <w:t>
      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pPr>
        <w:spacing w:after="0"/>
        <w:ind w:left="0"/>
        <w:jc w:val="both"/>
      </w:pPr>
      <w:r>
        <w:rPr>
          <w:rFonts w:ascii="Times New Roman"/>
          <w:b w:val="false"/>
          <w:i w:val="false"/>
          <w:color w:val="000000"/>
          <w:sz w:val="28"/>
        </w:rPr>
        <w:t>
      В-третьих, нефтяных супердоходов сегодня нет.</w:t>
      </w:r>
    </w:p>
    <w:p>
      <w:pPr>
        <w:spacing w:after="0"/>
        <w:ind w:left="0"/>
        <w:jc w:val="both"/>
      </w:pPr>
      <w:r>
        <w:rPr>
          <w:rFonts w:ascii="Times New Roman"/>
          <w:b w:val="false"/>
          <w:i w:val="false"/>
          <w:color w:val="000000"/>
          <w:sz w:val="28"/>
        </w:rPr>
        <w:t>
      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Серьезную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pPr>
        <w:spacing w:after="0"/>
        <w:ind w:left="0"/>
        <w:jc w:val="both"/>
      </w:pPr>
      <w:r>
        <w:rPr>
          <w:rFonts w:ascii="Times New Roman"/>
          <w:b w:val="false"/>
          <w:i w:val="false"/>
          <w:color w:val="000000"/>
          <w:sz w:val="28"/>
        </w:rPr>
        <w:t>
      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bookmarkStart w:name="z9" w:id="3"/>
    <w:p>
      <w:pPr>
        <w:spacing w:after="0"/>
        <w:ind w:left="0"/>
        <w:jc w:val="left"/>
      </w:pPr>
      <w:r>
        <w:rPr>
          <w:rFonts w:ascii="Times New Roman"/>
          <w:b/>
          <w:i w:val="false"/>
          <w:color w:val="000000"/>
        </w:rPr>
        <w:t xml:space="preserve"> II. Антикризисные возможности Казахстана</w:t>
      </w:r>
    </w:p>
    <w:bookmarkEnd w:id="3"/>
    <w:p>
      <w:pPr>
        <w:spacing w:after="0"/>
        <w:ind w:left="0"/>
        <w:jc w:val="both"/>
      </w:pPr>
      <w:r>
        <w:rPr>
          <w:rFonts w:ascii="Times New Roman"/>
          <w:b w:val="false"/>
          <w:i w:val="false"/>
          <w:color w:val="000000"/>
          <w:sz w:val="28"/>
        </w:rPr>
        <w:t>
      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средств к существованию.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pPr>
        <w:spacing w:after="0"/>
        <w:ind w:left="0"/>
        <w:jc w:val="both"/>
      </w:pPr>
      <w:r>
        <w:rPr>
          <w:rFonts w:ascii="Times New Roman"/>
          <w:b w:val="false"/>
          <w:i w:val="false"/>
          <w:color w:val="000000"/>
          <w:sz w:val="28"/>
        </w:rPr>
        <w:t>
      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жилье.</w:t>
      </w:r>
    </w:p>
    <w:p>
      <w:pPr>
        <w:spacing w:after="0"/>
        <w:ind w:left="0"/>
        <w:jc w:val="both"/>
      </w:pPr>
      <w:r>
        <w:rPr>
          <w:rFonts w:ascii="Times New Roman"/>
          <w:b w:val="false"/>
          <w:i w:val="false"/>
          <w:color w:val="000000"/>
          <w:sz w:val="28"/>
        </w:rPr>
        <w:t>
      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pPr>
        <w:spacing w:after="0"/>
        <w:ind w:left="0"/>
        <w:jc w:val="both"/>
      </w:pPr>
      <w:r>
        <w:rPr>
          <w:rFonts w:ascii="Times New Roman"/>
          <w:b w:val="false"/>
          <w:i w:val="false"/>
          <w:color w:val="000000"/>
          <w:sz w:val="28"/>
        </w:rPr>
        <w:t>
      Во-первых, мы начали уже вторую пятилетку индустриально-инновационного развития, то есть создаем экономику, независимую от сырьевых ресурсов.</w:t>
      </w:r>
    </w:p>
    <w:p>
      <w:pPr>
        <w:spacing w:after="0"/>
        <w:ind w:left="0"/>
        <w:jc w:val="both"/>
      </w:pPr>
      <w:r>
        <w:rPr>
          <w:rFonts w:ascii="Times New Roman"/>
          <w:b w:val="false"/>
          <w:i w:val="false"/>
          <w:color w:val="000000"/>
          <w:sz w:val="28"/>
        </w:rPr>
        <w:t>
      Во-вторых, мы приняли Государственную программу инфраструктурного развития "Нұрлы Жол". Важный аспект антикризисных мер связан с переходом национальной валюты тенге к плавающему курсу.</w:t>
      </w:r>
    </w:p>
    <w:p>
      <w:pPr>
        <w:spacing w:after="0"/>
        <w:ind w:left="0"/>
        <w:jc w:val="both"/>
      </w:pPr>
      <w:r>
        <w:rPr>
          <w:rFonts w:ascii="Times New Roman"/>
          <w:b w:val="false"/>
          <w:i w:val="false"/>
          <w:color w:val="000000"/>
          <w:sz w:val="28"/>
        </w:rPr>
        <w:t>
      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pPr>
        <w:spacing w:after="0"/>
        <w:ind w:left="0"/>
        <w:jc w:val="both"/>
      </w:pPr>
      <w:r>
        <w:rPr>
          <w:rFonts w:ascii="Times New Roman"/>
          <w:b w:val="false"/>
          <w:i w:val="false"/>
          <w:color w:val="000000"/>
          <w:sz w:val="28"/>
        </w:rPr>
        <w:t>
      В-четвертых, мы накопили необходимый государственный фонд и золото-валютные резервы.</w:t>
      </w:r>
    </w:p>
    <w:p>
      <w:pPr>
        <w:spacing w:after="0"/>
        <w:ind w:left="0"/>
        <w:jc w:val="both"/>
      </w:pPr>
      <w:r>
        <w:rPr>
          <w:rFonts w:ascii="Times New Roman"/>
          <w:b w:val="false"/>
          <w:i w:val="false"/>
          <w:color w:val="000000"/>
          <w:sz w:val="28"/>
        </w:rPr>
        <w:t>
      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pPr>
        <w:spacing w:after="0"/>
        <w:ind w:left="0"/>
        <w:jc w:val="both"/>
      </w:pPr>
      <w:r>
        <w:rPr>
          <w:rFonts w:ascii="Times New Roman"/>
          <w:b w:val="false"/>
          <w:i w:val="false"/>
          <w:color w:val="000000"/>
          <w:sz w:val="28"/>
        </w:rPr>
        <w:t>
      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pPr>
        <w:spacing w:after="0"/>
        <w:ind w:left="0"/>
        <w:jc w:val="both"/>
      </w:pPr>
      <w:r>
        <w:rPr>
          <w:rFonts w:ascii="Times New Roman"/>
          <w:b w:val="false"/>
          <w:i w:val="false"/>
          <w:color w:val="000000"/>
          <w:sz w:val="28"/>
        </w:rPr>
        <w:t>
      В-седьмых, меняется экономическое поведение казахстанцев. Отмечается рост производительности труда, более чем на 60 процентов.</w:t>
      </w:r>
    </w:p>
    <w:p>
      <w:pPr>
        <w:spacing w:after="0"/>
        <w:ind w:left="0"/>
        <w:jc w:val="left"/>
      </w:pPr>
      <w:r>
        <w:rPr>
          <w:rFonts w:ascii="Times New Roman"/>
          <w:b/>
          <w:i w:val="false"/>
          <w:color w:val="000000"/>
        </w:rPr>
        <w:t xml:space="preserve"> ***</w:t>
      </w:r>
    </w:p>
    <w:p>
      <w:pPr>
        <w:spacing w:after="0"/>
        <w:ind w:left="0"/>
        <w:jc w:val="both"/>
      </w:pPr>
      <w:r>
        <w:rPr>
          <w:rFonts w:ascii="Times New Roman"/>
          <w:b w:val="false"/>
          <w:i w:val="false"/>
          <w:color w:val="000000"/>
          <w:sz w:val="28"/>
        </w:rPr>
        <w:t xml:space="preserve">
      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pPr>
        <w:spacing w:after="0"/>
        <w:ind w:left="0"/>
        <w:jc w:val="both"/>
      </w:pPr>
      <w:r>
        <w:rPr>
          <w:rFonts w:ascii="Times New Roman"/>
          <w:b w:val="false"/>
          <w:i w:val="false"/>
          <w:color w:val="000000"/>
          <w:sz w:val="28"/>
        </w:rPr>
        <w:t>
      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процентке дейін көбейеді. Осының барлығы халықтың болашаққа сеніммен қарап, алаңсыз өмір сүруіне толық негіз болады.</w:t>
      </w:r>
    </w:p>
    <w:bookmarkStart w:name="z10" w:id="4"/>
    <w:p>
      <w:pPr>
        <w:spacing w:after="0"/>
        <w:ind w:left="0"/>
        <w:jc w:val="left"/>
      </w:pPr>
      <w:r>
        <w:rPr>
          <w:rFonts w:ascii="Times New Roman"/>
          <w:b/>
          <w:i w:val="false"/>
          <w:color w:val="000000"/>
        </w:rPr>
        <w:t xml:space="preserve"> Уважаемые казахстанцы!</w:t>
      </w:r>
    </w:p>
    <w:bookmarkEnd w:id="4"/>
    <w:p>
      <w:pPr>
        <w:spacing w:after="0"/>
        <w:ind w:left="0"/>
        <w:jc w:val="both"/>
      </w:pPr>
      <w:r>
        <w:rPr>
          <w:rFonts w:ascii="Times New Roman"/>
          <w:b w:val="false"/>
          <w:i w:val="false"/>
          <w:color w:val="000000"/>
          <w:sz w:val="28"/>
        </w:rPr>
        <w:t>
      Два года назад я обнародовал Стратегию "Казахстан – 2050". За это время мы уже добились выдающихся результатов по ее реализации, даже несмотря на негативное влияние глобального кризиса.</w:t>
      </w:r>
    </w:p>
    <w:p>
      <w:pPr>
        <w:spacing w:after="0"/>
        <w:ind w:left="0"/>
        <w:jc w:val="both"/>
      </w:pPr>
      <w:r>
        <w:rPr>
          <w:rFonts w:ascii="Times New Roman"/>
          <w:b w:val="false"/>
          <w:i w:val="false"/>
          <w:color w:val="000000"/>
          <w:sz w:val="28"/>
        </w:rPr>
        <w:t>
      Во-первых, по показателю Индекса глобальной конкурентоспособности Давоского экономического форума Казахстан занял 42 место в мире.</w:t>
      </w:r>
    </w:p>
    <w:p>
      <w:pPr>
        <w:spacing w:after="0"/>
        <w:ind w:left="0"/>
        <w:jc w:val="both"/>
      </w:pPr>
      <w:r>
        <w:rPr>
          <w:rFonts w:ascii="Times New Roman"/>
          <w:b w:val="false"/>
          <w:i w:val="false"/>
          <w:color w:val="000000"/>
          <w:sz w:val="28"/>
        </w:rPr>
        <w:t>
      Во-вторых, в мировом рейтинге стран, создающих самые благоприятные условия для бизнеса, Казахстан занял 41 позицию.</w:t>
      </w:r>
    </w:p>
    <w:p>
      <w:pPr>
        <w:spacing w:after="0"/>
        <w:ind w:left="0"/>
        <w:jc w:val="both"/>
      </w:pPr>
      <w:r>
        <w:rPr>
          <w:rFonts w:ascii="Times New Roman"/>
          <w:b w:val="false"/>
          <w:i w:val="false"/>
          <w:color w:val="000000"/>
          <w:sz w:val="28"/>
        </w:rPr>
        <w:t>
      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партнера.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bookmarkStart w:name="z11" w:id="5"/>
    <w:p>
      <w:pPr>
        <w:spacing w:after="0"/>
        <w:ind w:left="0"/>
        <w:jc w:val="left"/>
      </w:pPr>
      <w:r>
        <w:rPr>
          <w:rFonts w:ascii="Times New Roman"/>
          <w:b/>
          <w:i w:val="false"/>
          <w:color w:val="000000"/>
        </w:rPr>
        <w:t xml:space="preserve"> III. Наша главная антикризисная стратагема</w:t>
      </w:r>
    </w:p>
    <w:bookmarkEnd w:id="5"/>
    <w:p>
      <w:pPr>
        <w:spacing w:after="0"/>
        <w:ind w:left="0"/>
        <w:jc w:val="both"/>
      </w:pPr>
      <w:r>
        <w:rPr>
          <w:rFonts w:ascii="Times New Roman"/>
          <w:b w:val="false"/>
          <w:i w:val="false"/>
          <w:color w:val="000000"/>
          <w:sz w:val="28"/>
        </w:rPr>
        <w:t>
      Сегодня многое зависит от нас, начавших наш Великий Казахстанский путь и идею Мәңгілік Ел. У нас есть стратегии действий на долгосрочную, среднесрочную и ближайшую перспективу.</w:t>
      </w:r>
    </w:p>
    <w:p>
      <w:pPr>
        <w:spacing w:after="0"/>
        <w:ind w:left="0"/>
        <w:jc w:val="both"/>
      </w:pPr>
      <w:r>
        <w:rPr>
          <w:rFonts w:ascii="Times New Roman"/>
          <w:b w:val="false"/>
          <w:i w:val="false"/>
          <w:color w:val="000000"/>
          <w:sz w:val="28"/>
        </w:rPr>
        <w:t>
      Сейчас и в любое другое время наша главная антикризисная стратагема тождественна трем простым, но важным понятиям: рост, реформы, развитие.</w:t>
      </w:r>
    </w:p>
    <w:p>
      <w:pPr>
        <w:spacing w:after="0"/>
        <w:ind w:left="0"/>
        <w:jc w:val="both"/>
      </w:pPr>
      <w:r>
        <w:rPr>
          <w:rFonts w:ascii="Times New Roman"/>
          <w:b w:val="false"/>
          <w:i w:val="false"/>
          <w:color w:val="000000"/>
          <w:sz w:val="28"/>
        </w:rPr>
        <w:t>
      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pPr>
        <w:spacing w:after="0"/>
        <w:ind w:left="0"/>
        <w:jc w:val="both"/>
      </w:pPr>
      <w:r>
        <w:rPr>
          <w:rFonts w:ascii="Times New Roman"/>
          <w:b w:val="false"/>
          <w:i w:val="false"/>
          <w:color w:val="000000"/>
          <w:sz w:val="28"/>
        </w:rPr>
        <w:t>
      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pPr>
        <w:spacing w:after="0"/>
        <w:ind w:left="0"/>
        <w:jc w:val="both"/>
      </w:pPr>
      <w:r>
        <w:rPr>
          <w:rFonts w:ascii="Times New Roman"/>
          <w:b w:val="false"/>
          <w:i w:val="false"/>
          <w:color w:val="000000"/>
          <w:sz w:val="28"/>
        </w:rPr>
        <w:t>
      Третье – это развитие. В ХХI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bookmarkStart w:name="z12" w:id="6"/>
    <w:p>
      <w:pPr>
        <w:spacing w:after="0"/>
        <w:ind w:left="0"/>
        <w:jc w:val="left"/>
      </w:pPr>
      <w:r>
        <w:rPr>
          <w:rFonts w:ascii="Times New Roman"/>
          <w:b/>
          <w:i w:val="false"/>
          <w:color w:val="000000"/>
        </w:rPr>
        <w:t xml:space="preserve"> IV. Пять направлений антикризисных и структурных преобразований</w:t>
      </w:r>
    </w:p>
    <w:bookmarkEnd w:id="6"/>
    <w:p>
      <w:pPr>
        <w:spacing w:after="0"/>
        <w:ind w:left="0"/>
        <w:jc w:val="both"/>
      </w:pPr>
      <w:r>
        <w:rPr>
          <w:rFonts w:ascii="Times New Roman"/>
          <w:b w:val="false"/>
          <w:i w:val="false"/>
          <w:color w:val="000000"/>
          <w:sz w:val="28"/>
        </w:rPr>
        <w:t>
      В ближайшее время нам необходимо осуществить комплексные антикризисные и структурные преобразования по следующим пяти направлениям.</w:t>
      </w:r>
    </w:p>
    <w:bookmarkStart w:name="z13" w:id="7"/>
    <w:p>
      <w:pPr>
        <w:spacing w:after="0"/>
        <w:ind w:left="0"/>
        <w:jc w:val="left"/>
      </w:pPr>
      <w:r>
        <w:rPr>
          <w:rFonts w:ascii="Times New Roman"/>
          <w:b/>
          <w:i w:val="false"/>
          <w:color w:val="000000"/>
        </w:rPr>
        <w:t xml:space="preserve"> ПЕРВОЕ. Стабилизация финансового сектора</w:t>
      </w:r>
    </w:p>
    <w:bookmarkEnd w:id="7"/>
    <w:p>
      <w:pPr>
        <w:spacing w:after="0"/>
        <w:ind w:left="0"/>
        <w:jc w:val="both"/>
      </w:pPr>
      <w:r>
        <w:rPr>
          <w:rFonts w:ascii="Times New Roman"/>
          <w:b w:val="false"/>
          <w:i w:val="false"/>
          <w:color w:val="000000"/>
          <w:sz w:val="28"/>
        </w:rPr>
        <w:t>
      Наша важнейшая задача – быстро стабилизировать финансовую систему, привести ее в соответствие с новой глобальной реальностью.</w:t>
      </w:r>
    </w:p>
    <w:p>
      <w:pPr>
        <w:spacing w:after="0"/>
        <w:ind w:left="0"/>
        <w:jc w:val="both"/>
      </w:pPr>
      <w:r>
        <w:rPr>
          <w:rFonts w:ascii="Times New Roman"/>
          <w:b w:val="false"/>
          <w:i w:val="false"/>
          <w:color w:val="000000"/>
          <w:sz w:val="28"/>
        </w:rPr>
        <w:t>
      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счет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w:t>
      </w:r>
    </w:p>
    <w:p>
      <w:pPr>
        <w:spacing w:after="0"/>
        <w:ind w:left="0"/>
        <w:jc w:val="both"/>
      </w:pPr>
      <w:r>
        <w:rPr>
          <w:rFonts w:ascii="Times New Roman"/>
          <w:b w:val="false"/>
          <w:i w:val="false"/>
          <w:color w:val="000000"/>
          <w:sz w:val="28"/>
        </w:rPr>
        <w:t>
      капитализации, должны "уходить" из финансовой системы. Казахстанские банки должны соответствовать всем международным стандартам, в том числе, Базельского комитета и Международного валютного фонда. Важно добиться укрепления доверия к национальной валюте через расширение инструментов "дедолларизации".</w:t>
      </w:r>
    </w:p>
    <w:p>
      <w:pPr>
        <w:spacing w:after="0"/>
        <w:ind w:left="0"/>
        <w:jc w:val="both"/>
      </w:pPr>
      <w:r>
        <w:rPr>
          <w:rFonts w:ascii="Times New Roman"/>
          <w:b w:val="false"/>
          <w:i w:val="false"/>
          <w:color w:val="000000"/>
          <w:sz w:val="28"/>
        </w:rPr>
        <w:t>
      Во-вторых, в рамках инфляционного таргетирования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pPr>
        <w:spacing w:after="0"/>
        <w:ind w:left="0"/>
        <w:jc w:val="both"/>
      </w:pPr>
      <w:r>
        <w:rPr>
          <w:rFonts w:ascii="Times New Roman"/>
          <w:b w:val="false"/>
          <w:i w:val="false"/>
          <w:color w:val="000000"/>
          <w:sz w:val="28"/>
        </w:rPr>
        <w:t>
      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pPr>
        <w:spacing w:after="0"/>
        <w:ind w:left="0"/>
        <w:jc w:val="both"/>
      </w:pPr>
      <w:r>
        <w:rPr>
          <w:rFonts w:ascii="Times New Roman"/>
          <w:b w:val="false"/>
          <w:i w:val="false"/>
          <w:color w:val="000000"/>
          <w:sz w:val="28"/>
        </w:rPr>
        <w:t>
      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pPr>
        <w:spacing w:after="0"/>
        <w:ind w:left="0"/>
        <w:jc w:val="both"/>
      </w:pPr>
      <w:r>
        <w:rPr>
          <w:rFonts w:ascii="Times New Roman"/>
          <w:b w:val="false"/>
          <w:i w:val="false"/>
          <w:color w:val="000000"/>
          <w:sz w:val="28"/>
        </w:rPr>
        <w:t>
      Нацбанку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bookmarkStart w:name="z14" w:id="8"/>
    <w:p>
      <w:pPr>
        <w:spacing w:after="0"/>
        <w:ind w:left="0"/>
        <w:jc w:val="left"/>
      </w:pPr>
      <w:r>
        <w:rPr>
          <w:rFonts w:ascii="Times New Roman"/>
          <w:b/>
          <w:i w:val="false"/>
          <w:color w:val="000000"/>
        </w:rPr>
        <w:t xml:space="preserve"> ВТОРОЕ. Оптимизация бюджетной политики</w:t>
      </w:r>
    </w:p>
    <w:bookmarkEnd w:id="8"/>
    <w:p>
      <w:pPr>
        <w:spacing w:after="0"/>
        <w:ind w:left="0"/>
        <w:jc w:val="both"/>
      </w:pPr>
      <w:r>
        <w:rPr>
          <w:rFonts w:ascii="Times New Roman"/>
          <w:b w:val="false"/>
          <w:i w:val="false"/>
          <w:color w:val="000000"/>
          <w:sz w:val="28"/>
        </w:rPr>
        <w:t>
      "Жить по средствам" – это наш проверенный принцип и правильная модель бюджетной политики, особенно в условиях влияния глобального кризиса.</w:t>
      </w:r>
    </w:p>
    <w:p>
      <w:pPr>
        <w:spacing w:after="0"/>
        <w:ind w:left="0"/>
        <w:jc w:val="both"/>
      </w:pPr>
      <w:r>
        <w:rPr>
          <w:rFonts w:ascii="Times New Roman"/>
          <w:b w:val="false"/>
          <w:i w:val="false"/>
          <w:color w:val="000000"/>
          <w:sz w:val="28"/>
        </w:rPr>
        <w:t>
      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счет Национального Фонда – недальновидно. Мы не знаем, какой еще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pPr>
        <w:spacing w:after="0"/>
        <w:ind w:left="0"/>
        <w:jc w:val="both"/>
      </w:pPr>
      <w:r>
        <w:rPr>
          <w:rFonts w:ascii="Times New Roman"/>
          <w:b w:val="false"/>
          <w:i w:val="false"/>
          <w:color w:val="000000"/>
          <w:sz w:val="28"/>
        </w:rPr>
        <w:t>
      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pPr>
        <w:spacing w:after="0"/>
        <w:ind w:left="0"/>
        <w:jc w:val="both"/>
      </w:pPr>
      <w:r>
        <w:rPr>
          <w:rFonts w:ascii="Times New Roman"/>
          <w:b w:val="false"/>
          <w:i w:val="false"/>
          <w:color w:val="000000"/>
          <w:sz w:val="28"/>
        </w:rPr>
        <w:t>
      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pPr>
        <w:spacing w:after="0"/>
        <w:ind w:left="0"/>
        <w:jc w:val="both"/>
      </w:pPr>
      <w:r>
        <w:rPr>
          <w:rFonts w:ascii="Times New Roman"/>
          <w:b w:val="false"/>
          <w:i w:val="false"/>
          <w:color w:val="000000"/>
          <w:sz w:val="28"/>
        </w:rPr>
        <w:t>
      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ее участникам. Я призываю всех, кто еще раздумывает об участии в легализации имущества, воспользоваться этой возможностью.</w:t>
      </w:r>
    </w:p>
    <w:p>
      <w:pPr>
        <w:spacing w:after="0"/>
        <w:ind w:left="0"/>
        <w:jc w:val="both"/>
      </w:pPr>
      <w:r>
        <w:rPr>
          <w:rFonts w:ascii="Times New Roman"/>
          <w:b w:val="false"/>
          <w:i w:val="false"/>
          <w:color w:val="000000"/>
          <w:sz w:val="28"/>
        </w:rPr>
        <w:t>
      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pPr>
        <w:spacing w:after="0"/>
        <w:ind w:left="0"/>
        <w:jc w:val="both"/>
      </w:pPr>
      <w:r>
        <w:rPr>
          <w:rFonts w:ascii="Times New Roman"/>
          <w:b w:val="false"/>
          <w:i w:val="false"/>
          <w:color w:val="000000"/>
          <w:sz w:val="28"/>
        </w:rPr>
        <w:t>
      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счет частного сектора, должны исключаться из бюджета. Нужно пересмотреть расходы на программы регионального и индустриального развития.</w:t>
      </w:r>
    </w:p>
    <w:p>
      <w:pPr>
        <w:spacing w:after="0"/>
        <w:ind w:left="0"/>
        <w:jc w:val="both"/>
      </w:pPr>
      <w:r>
        <w:rPr>
          <w:rFonts w:ascii="Times New Roman"/>
          <w:b w:val="false"/>
          <w:i w:val="false"/>
          <w:color w:val="000000"/>
          <w:sz w:val="28"/>
        </w:rPr>
        <w:t>
      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"КазАгро"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принесут реальные результаты для населения.</w:t>
      </w:r>
    </w:p>
    <w:bookmarkStart w:name="z15" w:id="9"/>
    <w:p>
      <w:pPr>
        <w:spacing w:after="0"/>
        <w:ind w:left="0"/>
        <w:jc w:val="left"/>
      </w:pPr>
      <w:r>
        <w:rPr>
          <w:rFonts w:ascii="Times New Roman"/>
          <w:b/>
          <w:i w:val="false"/>
          <w:color w:val="000000"/>
        </w:rPr>
        <w:t xml:space="preserve"> ТРЕТЬЕ. Приватизация и стимулирование экономической конкуренции</w:t>
      </w:r>
    </w:p>
    <w:bookmarkEnd w:id="9"/>
    <w:p>
      <w:pPr>
        <w:spacing w:after="0"/>
        <w:ind w:left="0"/>
        <w:jc w:val="both"/>
      </w:pPr>
      <w:r>
        <w:rPr>
          <w:rFonts w:ascii="Times New Roman"/>
          <w:b w:val="false"/>
          <w:i w:val="false"/>
          <w:color w:val="000000"/>
          <w:sz w:val="28"/>
        </w:rPr>
        <w:t>
      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pPr>
        <w:spacing w:after="0"/>
        <w:ind w:left="0"/>
        <w:jc w:val="both"/>
      </w:pPr>
      <w:r>
        <w:rPr>
          <w:rFonts w:ascii="Times New Roman"/>
          <w:b w:val="false"/>
          <w:i w:val="false"/>
          <w:color w:val="000000"/>
          <w:sz w:val="28"/>
        </w:rPr>
        <w:t>
      Прежде всего, большой государственный сектор - более 7 тысяч предприятий. Холдинги "Самрук-Казына" и "КазАгро" неэффективно контролируют огромные активы промышленности и сельского хозяйства. Активы фонда "Самрук-Казына" составляют более 40 процентов ВВП, включают более пятиста "внучек" и "правнучек". Холдинги "КазАгро" и "Байтерек" превратились в неэффективных посредников между бюджетом и банками. Все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pPr>
        <w:spacing w:after="0"/>
        <w:ind w:left="0"/>
        <w:jc w:val="both"/>
      </w:pPr>
      <w:r>
        <w:rPr>
          <w:rFonts w:ascii="Times New Roman"/>
          <w:b w:val="false"/>
          <w:i w:val="false"/>
          <w:color w:val="000000"/>
          <w:sz w:val="28"/>
        </w:rPr>
        <w:t>
      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нее все организации, находящиеся в государственной собственности. В том числе, входящие в "Самрук-Казына", "Байтерек" и "КазАгро". После приватизации все три управляющих холдинга должны быть преобразованы в компактные организации.</w:t>
      </w:r>
    </w:p>
    <w:p>
      <w:pPr>
        <w:spacing w:after="0"/>
        <w:ind w:left="0"/>
        <w:jc w:val="both"/>
      </w:pPr>
      <w:r>
        <w:rPr>
          <w:rFonts w:ascii="Times New Roman"/>
          <w:b w:val="false"/>
          <w:i w:val="false"/>
          <w:color w:val="000000"/>
          <w:sz w:val="28"/>
        </w:rPr>
        <w:t>
      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pPr>
        <w:spacing w:after="0"/>
        <w:ind w:left="0"/>
        <w:jc w:val="both"/>
      </w:pPr>
      <w:r>
        <w:rPr>
          <w:rFonts w:ascii="Times New Roman"/>
          <w:b w:val="false"/>
          <w:i w:val="false"/>
          <w:color w:val="000000"/>
          <w:sz w:val="28"/>
        </w:rPr>
        <w:t>
      Далее, Правительство должно создать условия для свободной и здоровой конкуренции.</w:t>
      </w:r>
    </w:p>
    <w:p>
      <w:pPr>
        <w:spacing w:after="0"/>
        <w:ind w:left="0"/>
        <w:jc w:val="both"/>
      </w:pPr>
      <w:r>
        <w:rPr>
          <w:rFonts w:ascii="Times New Roman"/>
          <w:b w:val="false"/>
          <w:i w:val="false"/>
          <w:color w:val="000000"/>
          <w:sz w:val="28"/>
        </w:rPr>
        <w:t>
      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pPr>
        <w:spacing w:after="0"/>
        <w:ind w:left="0"/>
        <w:jc w:val="both"/>
      </w:pPr>
      <w:r>
        <w:rPr>
          <w:rFonts w:ascii="Times New Roman"/>
          <w:b w:val="false"/>
          <w:i w:val="false"/>
          <w:color w:val="000000"/>
          <w:sz w:val="28"/>
        </w:rPr>
        <w:t>
      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pPr>
        <w:spacing w:after="0"/>
        <w:ind w:left="0"/>
        <w:jc w:val="both"/>
      </w:pPr>
      <w:r>
        <w:rPr>
          <w:rFonts w:ascii="Times New Roman"/>
          <w:b w:val="false"/>
          <w:i w:val="false"/>
          <w:color w:val="000000"/>
          <w:sz w:val="28"/>
        </w:rPr>
        <w:t>
      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сильных. Проигравшие должны иметь возможность уйти с рынка или начать заново. У нас такого нет. Неэффективные компании выстраиваются в очередь за разного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bookmarkStart w:name="z16" w:id="10"/>
    <w:p>
      <w:pPr>
        <w:spacing w:after="0"/>
        <w:ind w:left="0"/>
        <w:jc w:val="left"/>
      </w:pPr>
      <w:r>
        <w:rPr>
          <w:rFonts w:ascii="Times New Roman"/>
          <w:b/>
          <w:i w:val="false"/>
          <w:color w:val="000000"/>
        </w:rPr>
        <w:t xml:space="preserve"> ***</w:t>
      </w:r>
      <w:r>
        <w:br/>
      </w:r>
      <w:r>
        <w:rPr>
          <w:rFonts w:ascii="Times New Roman"/>
          <w:b/>
          <w:i w:val="false"/>
          <w:color w:val="000000"/>
        </w:rPr>
        <w:t>Кәсіпкерлер, іскер азаматтар!</w:t>
      </w:r>
    </w:p>
    <w:bookmarkEnd w:id="10"/>
    <w:p>
      <w:pPr>
        <w:spacing w:after="0"/>
        <w:ind w:left="0"/>
        <w:jc w:val="both"/>
      </w:pPr>
      <w:r>
        <w:rPr>
          <w:rFonts w:ascii="Times New Roman"/>
          <w:b w:val="false"/>
          <w:i w:val="false"/>
          <w:color w:val="000000"/>
          <w:sz w:val="28"/>
        </w:rPr>
        <w:t>
      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pPr>
        <w:spacing w:after="0"/>
        <w:ind w:left="0"/>
        <w:jc w:val="left"/>
      </w:pPr>
      <w:r>
        <w:rPr>
          <w:rFonts w:ascii="Times New Roman"/>
          <w:b/>
          <w:i w:val="false"/>
          <w:color w:val="000000"/>
        </w:rPr>
        <w:t xml:space="preserve"> ***</w:t>
      </w:r>
    </w:p>
    <w:p>
      <w:pPr>
        <w:spacing w:after="0"/>
        <w:ind w:left="0"/>
        <w:jc w:val="both"/>
      </w:pPr>
      <w:r>
        <w:rPr>
          <w:rFonts w:ascii="Times New Roman"/>
          <w:b w:val="false"/>
          <w:i w:val="false"/>
          <w:color w:val="000000"/>
          <w:sz w:val="28"/>
        </w:rPr>
        <w:t>
      Я хочу обратиться к предпринимательскому классу, всем состоятельным казахстанцам, всем бизнесменам и деловым людям. Государство идет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bookmarkStart w:name="z17" w:id="11"/>
    <w:p>
      <w:pPr>
        <w:spacing w:after="0"/>
        <w:ind w:left="0"/>
        <w:jc w:val="left"/>
      </w:pPr>
      <w:r>
        <w:rPr>
          <w:rFonts w:ascii="Times New Roman"/>
          <w:b/>
          <w:i w:val="false"/>
          <w:color w:val="000000"/>
        </w:rPr>
        <w:t xml:space="preserve"> ЧЕТВЕРТОЕ. Основы новой инвестиционной политики</w:t>
      </w:r>
    </w:p>
    <w:bookmarkEnd w:id="11"/>
    <w:p>
      <w:pPr>
        <w:spacing w:after="0"/>
        <w:ind w:left="0"/>
        <w:jc w:val="both"/>
      </w:pPr>
      <w:r>
        <w:rPr>
          <w:rFonts w:ascii="Times New Roman"/>
          <w:b w:val="false"/>
          <w:i w:val="false"/>
          <w:color w:val="000000"/>
          <w:sz w:val="28"/>
        </w:rPr>
        <w:t>
      В ближайшее десятилетие Казахстану необходимо:</w:t>
      </w:r>
    </w:p>
    <w:p>
      <w:pPr>
        <w:spacing w:after="0"/>
        <w:ind w:left="0"/>
        <w:jc w:val="both"/>
      </w:pPr>
      <w:r>
        <w:rPr>
          <w:rFonts w:ascii="Times New Roman"/>
          <w:b w:val="false"/>
          <w:i w:val="false"/>
          <w:color w:val="000000"/>
          <w:sz w:val="28"/>
        </w:rPr>
        <w:t>
      - обеспечить ежегодный рост экономики на уровне 5 процентов;</w:t>
      </w:r>
    </w:p>
    <w:p>
      <w:pPr>
        <w:spacing w:after="0"/>
        <w:ind w:left="0"/>
        <w:jc w:val="both"/>
      </w:pPr>
      <w:r>
        <w:rPr>
          <w:rFonts w:ascii="Times New Roman"/>
          <w:b w:val="false"/>
          <w:i w:val="false"/>
          <w:color w:val="000000"/>
          <w:sz w:val="28"/>
        </w:rPr>
        <w:t>
      - увеличить экспорт обработанных товаров не менее чем в 2 раза по сравнению с 2015 годом и довести его до 30 миллиардов долларов в год;</w:t>
      </w:r>
    </w:p>
    <w:p>
      <w:pPr>
        <w:spacing w:after="0"/>
        <w:ind w:left="0"/>
        <w:jc w:val="both"/>
      </w:pPr>
      <w:r>
        <w:rPr>
          <w:rFonts w:ascii="Times New Roman"/>
          <w:b w:val="false"/>
          <w:i w:val="false"/>
          <w:color w:val="000000"/>
          <w:sz w:val="28"/>
        </w:rPr>
        <w:t>
      - увеличить ежегодный объем инвестиций в экономику более чем на 10 миллиардов долларов, а в целом за 10 лет – не менее чем на 100 миллиардов долларов;</w:t>
      </w:r>
    </w:p>
    <w:p>
      <w:pPr>
        <w:spacing w:after="0"/>
        <w:ind w:left="0"/>
        <w:jc w:val="both"/>
      </w:pPr>
      <w:r>
        <w:rPr>
          <w:rFonts w:ascii="Times New Roman"/>
          <w:b w:val="false"/>
          <w:i w:val="false"/>
          <w:color w:val="000000"/>
          <w:sz w:val="28"/>
        </w:rPr>
        <w:t>
      - создать более 660 тысяч новых рабочих мест, увеличить производительность труда в 2 раза.</w:t>
      </w:r>
    </w:p>
    <w:p>
      <w:pPr>
        <w:spacing w:after="0"/>
        <w:ind w:left="0"/>
        <w:jc w:val="both"/>
      </w:pPr>
      <w:r>
        <w:rPr>
          <w:rFonts w:ascii="Times New Roman"/>
          <w:b w:val="false"/>
          <w:i w:val="false"/>
          <w:color w:val="000000"/>
          <w:sz w:val="28"/>
        </w:rPr>
        <w:t>
      Такие темпы экономического роста могут быть обеспечены только за счет формирования новых драйверов, обеспечивающих приток экспортных доходов.</w:t>
      </w:r>
    </w:p>
    <w:p>
      <w:pPr>
        <w:spacing w:after="0"/>
        <w:ind w:left="0"/>
        <w:jc w:val="both"/>
      </w:pPr>
      <w:r>
        <w:rPr>
          <w:rFonts w:ascii="Times New Roman"/>
          <w:b w:val="false"/>
          <w:i w:val="false"/>
          <w:color w:val="000000"/>
          <w:sz w:val="28"/>
        </w:rPr>
        <w:t>
      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pPr>
        <w:spacing w:after="0"/>
        <w:ind w:left="0"/>
        <w:jc w:val="both"/>
      </w:pPr>
      <w:r>
        <w:rPr>
          <w:rFonts w:ascii="Times New Roman"/>
          <w:b w:val="false"/>
          <w:i w:val="false"/>
          <w:color w:val="000000"/>
          <w:sz w:val="28"/>
        </w:rPr>
        <w:t>
      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хабом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pPr>
        <w:spacing w:after="0"/>
        <w:ind w:left="0"/>
        <w:jc w:val="both"/>
      </w:pPr>
      <w:r>
        <w:rPr>
          <w:rFonts w:ascii="Times New Roman"/>
          <w:b w:val="false"/>
          <w:i w:val="false"/>
          <w:color w:val="000000"/>
          <w:sz w:val="28"/>
        </w:rPr>
        <w:t>
      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инвестклимата.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pPr>
        <w:spacing w:after="0"/>
        <w:ind w:left="0"/>
        <w:jc w:val="both"/>
      </w:pPr>
      <w:r>
        <w:rPr>
          <w:rFonts w:ascii="Times New Roman"/>
          <w:b w:val="false"/>
          <w:i w:val="false"/>
          <w:color w:val="000000"/>
          <w:sz w:val="28"/>
        </w:rPr>
        <w:t>
      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Южного,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трудоизбыточных в трудодефицитные регионы.</w:t>
      </w:r>
    </w:p>
    <w:p>
      <w:pPr>
        <w:spacing w:after="0"/>
        <w:ind w:left="0"/>
        <w:jc w:val="both"/>
      </w:pPr>
      <w:r>
        <w:rPr>
          <w:rFonts w:ascii="Times New Roman"/>
          <w:b w:val="false"/>
          <w:i w:val="false"/>
          <w:color w:val="000000"/>
          <w:sz w:val="28"/>
        </w:rPr>
        <w:t>
      Макрорегионы должны объединяться единой транспортной, логистической и коммуникационной архитектурой, создаваемой в рамках Программы "Нұрлы Жол". В настоящее время реализуются 11 проектов по ключевым направлениям "Центр-Юг", "Центр-Восток", "Центр-Запад". Ведется строительство железнодорожных линий "Боржакты - Ерсай", "Алматы - Шу" и паромной переправы в порту Курык. Эти проекты уже сегодня обеспечили рабочими местами 72 тысячи человек. Поручаю Правительству активизировать реализацию данной программы.</w:t>
      </w:r>
    </w:p>
    <w:p>
      <w:pPr>
        <w:spacing w:after="0"/>
        <w:ind w:left="0"/>
        <w:jc w:val="both"/>
      </w:pPr>
      <w:r>
        <w:rPr>
          <w:rFonts w:ascii="Times New Roman"/>
          <w:b w:val="false"/>
          <w:i w:val="false"/>
          <w:color w:val="000000"/>
          <w:sz w:val="28"/>
        </w:rPr>
        <w:t>
      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ЭксимБанком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ближайшей перспективе проекты программы "Нұрлы Жол" необходимо привести к модели финансирования с привлечением частного капитала.</w:t>
      </w:r>
    </w:p>
    <w:p>
      <w:pPr>
        <w:spacing w:after="0"/>
        <w:ind w:left="0"/>
        <w:jc w:val="both"/>
      </w:pPr>
      <w:r>
        <w:rPr>
          <w:rFonts w:ascii="Times New Roman"/>
          <w:b w:val="false"/>
          <w:i w:val="false"/>
          <w:color w:val="000000"/>
          <w:sz w:val="28"/>
        </w:rPr>
        <w:t>
      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В первую очередь, это Китай, Россия, Иран, Монголия, Индия, Пакистан, страны Центральной Азии и Кавказа.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p>
    <w:p>
      <w:pPr>
        <w:spacing w:after="0"/>
        <w:ind w:left="0"/>
        <w:jc w:val="both"/>
      </w:pPr>
      <w:r>
        <w:rPr>
          <w:rFonts w:ascii="Times New Roman"/>
          <w:b w:val="false"/>
          <w:i w:val="false"/>
          <w:color w:val="000000"/>
          <w:sz w:val="28"/>
        </w:rPr>
        <w:t>
      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pPr>
        <w:spacing w:after="0"/>
        <w:ind w:left="0"/>
        <w:jc w:val="both"/>
      </w:pPr>
      <w:r>
        <w:rPr>
          <w:rFonts w:ascii="Times New Roman"/>
          <w:b w:val="false"/>
          <w:i w:val="false"/>
          <w:color w:val="000000"/>
          <w:sz w:val="28"/>
        </w:rPr>
        <w:t>
      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киберфизических систем, энергетики будущего, проектирования и инжиниринга. Это можно сделать только через построение эффективной научно-инновационной системы. Ее основой будут мощные исследовательские университеты и инновационные кластеры, формируемые на базе хайтек-парка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даем нам хорошую возможность активно развивать новую энергетику, основанную на "зеленых технологиях".</w:t>
      </w:r>
    </w:p>
    <w:bookmarkStart w:name="z18" w:id="12"/>
    <w:p>
      <w:pPr>
        <w:spacing w:after="0"/>
        <w:ind w:left="0"/>
        <w:jc w:val="left"/>
      </w:pPr>
      <w:r>
        <w:rPr>
          <w:rFonts w:ascii="Times New Roman"/>
          <w:b/>
          <w:i w:val="false"/>
          <w:color w:val="000000"/>
        </w:rPr>
        <w:t xml:space="preserve"> ПЯТОЕ. Новая социальная политика</w:t>
      </w:r>
    </w:p>
    <w:bookmarkEnd w:id="12"/>
    <w:p>
      <w:pPr>
        <w:spacing w:after="0"/>
        <w:ind w:left="0"/>
        <w:jc w:val="both"/>
      </w:pPr>
      <w:r>
        <w:rPr>
          <w:rFonts w:ascii="Times New Roman"/>
          <w:b w:val="false"/>
          <w:i w:val="false"/>
          <w:color w:val="000000"/>
          <w:sz w:val="28"/>
        </w:rPr>
        <w:t>
      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казахстанцев.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объем пособий и выплат. Их получают свыше 1,5 миллиона граждан.</w:t>
      </w:r>
    </w:p>
    <w:p>
      <w:pPr>
        <w:spacing w:after="0"/>
        <w:ind w:left="0"/>
        <w:jc w:val="both"/>
      </w:pPr>
      <w:r>
        <w:rPr>
          <w:rFonts w:ascii="Times New Roman"/>
          <w:b w:val="false"/>
          <w:i w:val="false"/>
          <w:color w:val="000000"/>
          <w:sz w:val="28"/>
        </w:rPr>
        <w:t>
      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pPr>
        <w:spacing w:after="0"/>
        <w:ind w:left="0"/>
        <w:jc w:val="both"/>
      </w:pPr>
      <w:r>
        <w:rPr>
          <w:rFonts w:ascii="Times New Roman"/>
          <w:b w:val="false"/>
          <w:i w:val="false"/>
          <w:color w:val="000000"/>
          <w:sz w:val="28"/>
        </w:rPr>
        <w:t>
      Я обращаюсь ко всем социально уязвимым слоям населения. Мы всегда помогали нуждающимся.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казахстанца. Надо четко понимать, что идея социальной справедливости не должна превращаться в социальную несправедливость по отношению к работающим казахстанцам. Это их деньги!</w:t>
      </w:r>
    </w:p>
    <w:p>
      <w:pPr>
        <w:spacing w:after="0"/>
        <w:ind w:left="0"/>
        <w:jc w:val="both"/>
      </w:pPr>
      <w:r>
        <w:rPr>
          <w:rFonts w:ascii="Times New Roman"/>
          <w:b w:val="false"/>
          <w:i w:val="false"/>
          <w:color w:val="000000"/>
          <w:sz w:val="28"/>
        </w:rPr>
        <w:t>
      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счет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pPr>
        <w:spacing w:after="0"/>
        <w:ind w:left="0"/>
        <w:jc w:val="both"/>
      </w:pPr>
      <w:r>
        <w:rPr>
          <w:rFonts w:ascii="Times New Roman"/>
          <w:b w:val="false"/>
          <w:i w:val="false"/>
          <w:color w:val="000000"/>
          <w:sz w:val="28"/>
        </w:rPr>
        <w:t>
      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pPr>
        <w:spacing w:after="0"/>
        <w:ind w:left="0"/>
        <w:jc w:val="both"/>
      </w:pPr>
      <w:r>
        <w:rPr>
          <w:rFonts w:ascii="Times New Roman"/>
          <w:b w:val="false"/>
          <w:i w:val="false"/>
          <w:color w:val="000000"/>
          <w:sz w:val="28"/>
        </w:rPr>
        <w:t>
      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bookmarkStart w:name="z19" w:id="13"/>
    <w:p>
      <w:pPr>
        <w:spacing w:after="0"/>
        <w:ind w:left="0"/>
        <w:jc w:val="left"/>
      </w:pPr>
      <w:r>
        <w:rPr>
          <w:rFonts w:ascii="Times New Roman"/>
          <w:b/>
          <w:i w:val="false"/>
          <w:color w:val="000000"/>
        </w:rPr>
        <w:t xml:space="preserve"> Қазақстанның жас азаматтары!</w:t>
      </w:r>
    </w:p>
    <w:bookmarkEnd w:id="13"/>
    <w:p>
      <w:pPr>
        <w:spacing w:after="0"/>
        <w:ind w:left="0"/>
        <w:jc w:val="both"/>
      </w:pPr>
      <w:r>
        <w:rPr>
          <w:rFonts w:ascii="Times New Roman"/>
          <w:b w:val="false"/>
          <w:i w:val="false"/>
          <w:color w:val="000000"/>
          <w:sz w:val="28"/>
        </w:rPr>
        <w:t>
      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bookmarkStart w:name="z20" w:id="14"/>
    <w:p>
      <w:pPr>
        <w:spacing w:after="0"/>
        <w:ind w:left="0"/>
        <w:jc w:val="left"/>
      </w:pPr>
      <w:r>
        <w:rPr>
          <w:rFonts w:ascii="Times New Roman"/>
          <w:b/>
          <w:i w:val="false"/>
          <w:color w:val="000000"/>
        </w:rPr>
        <w:t xml:space="preserve"> ***</w:t>
      </w:r>
    </w:p>
    <w:bookmarkEnd w:id="14"/>
    <w:p>
      <w:pPr>
        <w:spacing w:after="0"/>
        <w:ind w:left="0"/>
        <w:jc w:val="both"/>
      </w:pPr>
      <w:r>
        <w:rPr>
          <w:rFonts w:ascii="Times New Roman"/>
          <w:b w:val="false"/>
          <w:i w:val="false"/>
          <w:color w:val="000000"/>
          <w:sz w:val="28"/>
        </w:rPr>
        <w:t>
      Я призываю нашу молодежь активно осваивать рабочие специальности. Надо осваивать рабочие профессии. В свое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изберете.</w:t>
      </w:r>
    </w:p>
    <w:p>
      <w:pPr>
        <w:spacing w:after="0"/>
        <w:ind w:left="0"/>
        <w:jc w:val="both"/>
      </w:pPr>
      <w:r>
        <w:rPr>
          <w:rFonts w:ascii="Times New Roman"/>
          <w:b w:val="false"/>
          <w:i w:val="false"/>
          <w:color w:val="000000"/>
          <w:sz w:val="28"/>
        </w:rPr>
        <w:t>
      В целом, все выдвигаемые в Послании меры носят реальный характер и, как всегда, обеспечены надежным финансированием. В 2014-2015 годах на развитие малого и среднего бизнеса уже выделен 1 триллион тенге. На проекты программы "Нұрлы жол" - 2,7 триллиона тенге.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более 7,2 триллиона тенге. Эффективно использовать эти средства – главная задача и ответственность Правительства.</w:t>
      </w:r>
    </w:p>
    <w:p>
      <w:pPr>
        <w:spacing w:after="0"/>
        <w:ind w:left="0"/>
        <w:jc w:val="both"/>
      </w:pPr>
      <w:r>
        <w:rPr>
          <w:rFonts w:ascii="Times New Roman"/>
          <w:b w:val="false"/>
          <w:i w:val="false"/>
          <w:color w:val="000000"/>
          <w:sz w:val="28"/>
        </w:rPr>
        <w:t>
      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несырьевом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"Тойота", который будет производить автомобили в Казахстане.</w:t>
      </w:r>
    </w:p>
    <w:p>
      <w:pPr>
        <w:spacing w:after="0"/>
        <w:ind w:left="0"/>
        <w:jc w:val="both"/>
      </w:pPr>
      <w:r>
        <w:rPr>
          <w:rFonts w:ascii="Times New Roman"/>
          <w:b w:val="false"/>
          <w:i w:val="false"/>
          <w:color w:val="000000"/>
          <w:sz w:val="28"/>
        </w:rPr>
        <w:t>
      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объеме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pPr>
        <w:spacing w:after="0"/>
        <w:ind w:left="0"/>
        <w:jc w:val="both"/>
      </w:pPr>
      <w:r>
        <w:rPr>
          <w:rFonts w:ascii="Times New Roman"/>
          <w:b w:val="false"/>
          <w:i w:val="false"/>
          <w:color w:val="000000"/>
          <w:sz w:val="28"/>
        </w:rPr>
        <w:t>
      В мире хорошо знают о начатых нами реформах, о Ста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безнадежно отстанем от мирового развития. Но мы, как всегда, сделаем то, что наметили.</w:t>
      </w:r>
    </w:p>
    <w:bookmarkStart w:name="z21" w:id="15"/>
    <w:p>
      <w:pPr>
        <w:spacing w:after="0"/>
        <w:ind w:left="0"/>
        <w:jc w:val="left"/>
      </w:pPr>
      <w:r>
        <w:rPr>
          <w:rFonts w:ascii="Times New Roman"/>
          <w:b/>
          <w:i w:val="false"/>
          <w:color w:val="000000"/>
        </w:rPr>
        <w:t xml:space="preserve"> Уважаемые соотечественники!</w:t>
      </w:r>
    </w:p>
    <w:bookmarkEnd w:id="15"/>
    <w:p>
      <w:pPr>
        <w:spacing w:after="0"/>
        <w:ind w:left="0"/>
        <w:jc w:val="both"/>
      </w:pPr>
      <w:r>
        <w:rPr>
          <w:rFonts w:ascii="Times New Roman"/>
          <w:b w:val="false"/>
          <w:i w:val="false"/>
          <w:color w:val="000000"/>
          <w:sz w:val="28"/>
        </w:rPr>
        <w:t>
      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ждет трудная работа. В реализации всех задач моего Послания народу Казахстана особую роль я отвожу партии "Нұр Отан".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pPr>
        <w:spacing w:after="0"/>
        <w:ind w:left="0"/>
        <w:jc w:val="both"/>
      </w:pPr>
      <w:r>
        <w:rPr>
          <w:rFonts w:ascii="Times New Roman"/>
          <w:b w:val="false"/>
          <w:i w:val="false"/>
          <w:color w:val="000000"/>
          <w:sz w:val="28"/>
        </w:rPr>
        <w:t>
      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bookmarkStart w:name="z22" w:id="16"/>
    <w:p>
      <w:pPr>
        <w:spacing w:after="0"/>
        <w:ind w:left="0"/>
        <w:jc w:val="left"/>
      </w:pPr>
      <w:r>
        <w:rPr>
          <w:rFonts w:ascii="Times New Roman"/>
          <w:b/>
          <w:i w:val="false"/>
          <w:color w:val="000000"/>
        </w:rPr>
        <w:t xml:space="preserve"> Қымбатты қазақстандықтар!</w:t>
      </w:r>
    </w:p>
    <w:bookmarkEnd w:id="16"/>
    <w:p>
      <w:pPr>
        <w:spacing w:after="0"/>
        <w:ind w:left="0"/>
        <w:jc w:val="both"/>
      </w:pPr>
      <w:r>
        <w:rPr>
          <w:rFonts w:ascii="Times New Roman"/>
          <w:b w:val="false"/>
          <w:i w:val="false"/>
          <w:color w:val="000000"/>
          <w:sz w:val="28"/>
        </w:rPr>
        <w:t xml:space="preserve">
      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pPr>
        <w:spacing w:after="0"/>
        <w:ind w:left="0"/>
        <w:jc w:val="both"/>
      </w:pPr>
      <w:r>
        <w:rPr>
          <w:rFonts w:ascii="Times New Roman"/>
          <w:b w:val="false"/>
          <w:i w:val="false"/>
          <w:color w:val="000000"/>
          <w:sz w:val="28"/>
        </w:rPr>
        <w:t>
      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p>
    <w:p>
      <w:pPr>
        <w:spacing w:after="0"/>
        <w:ind w:left="0"/>
        <w:jc w:val="both"/>
      </w:pPr>
      <w:r>
        <w:rPr>
          <w:rFonts w:ascii="Times New Roman"/>
          <w:b w:val="false"/>
          <w:i w:val="false"/>
          <w:color w:val="000000"/>
          <w:sz w:val="28"/>
        </w:rPr>
        <w:t>
      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 Алға Қазақстан!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