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542f" w14:textId="f415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лицензий на осуществление деятельности, связанной с использованием космического пространства юридическими и физическими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2000 года N 431. Утратило силу постановлением Правительства Республики Казахстан от 29 декабря 2007 года N 1395.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21 марта 2000 года N 431 утратило силу постановлением Правительства Республики Казахстан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21-дневного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в целях государственного регулирования деятельности, связанной с использованием космического пространства, с учетом обеспечения национальных интересов и безопасности, охраны окружающей среды, защиты прав и интересов граждан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лицензий на осуществление деятельности, связанной с использованием космического пространства юридическими и физическими лицами.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марта 2000 года N 431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выдачи лицензий на осуществление деятельности,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связанной с использованием космического пространства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юридическими и физическими лицами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порядок, условия выдачи и учета государственных лицензий на осуществление деятельности, связанной с использованием космического пространства в Республике Казахстан, юридическими и физическими лицами в качестве предпринимательской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Целями лицензирования деятельности, связанной с использованием космического пространства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политики в области космической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высокого уровня качества услуг в сфере космической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юридическими и физическими лицами деятельности, связанной с использованием космического пространства в качестве предпринимательской деятельности подлежит обязательному лицензированию.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Занятие деятельностью, связанной с использованием космического пространства без соответствующей лицензии либо с нарушением лицензионных норм и правил влечет установленную законодательством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осуществления деятельности, в отношении которой установлен лицензионный порядок, без лицензии, в установленном порядке подлежит изъятию в соответствующий бюджет.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 деятельностью, связанной с использованием космического пространства являются все виды деятельности по использованию космического пространства, включая создание, производство, эксплуатацию, ремонт и модернизацию ракетно-космической техники, использование наземной инфраструктуры для обеспечения ее функционирования (полигон, командно-измерительный комплекс, стендовая база и др.).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Виды лицензий.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различаются по следующим признакам: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субъектам: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выдаваемые физическим лицам Республики Казахстан, осуществляющим деятельность, связанную с использованием космического пространства;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выдаваемые юридическим лицам Республики Казахстан, осуществляющим деятельность, связанную с использованием космического пространства.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объему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генеральные, на осуществление деятельности, связанной с использованием космического пространства юридическими и физическими лицами, выдаваемые без ограничения срока.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территориальной сфере действия: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которых распространяется на всю территорию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которых ограничивается определенной территорией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Лицензиаром по выдаче лицензий на деятельность, связанную с использованием космического пространства является Национальное космическое агентство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 от 28 октября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Юридическое или физическое лицо (лицензиат), претендующее на получение лицензии на осуществление деятельности, связанной с использованием космического пространства обязано соответствовать квалификационным требованиям, определяемым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лицо, претендующее на получение лицензии на осуществление деятельности, связанной с использованием космического пространства обязано представить лицензиару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свидетельства о государственной регистрации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квитанция об уплате лицензионного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заключения органов санитарного и экологического надзора.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Физическое лицо, претендующее на получение лицензии на право осуществления деятельности, связанной с использованием космического пространства, обязано представить лицензиару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квитанция об уплате лицензионного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органов санитарного и экологического надзора.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Физическое лицо, претендующее на получение лицензии на право осуществления деятельности, связанной с использованием космического пространства, без образования юридического лица, получает лицензию в порядке, установленном для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Лицензиар вправе привлекать в установленном законодательством порядке специалистов научно-исследовательских и учебных заведений, консалтинговых фирм, а также независимых экспертов к проведению экспертизы материалов, представленных на получение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выдается не позднее месячного срока, а для субъектов малого предпринимательства не позднее десятидневного срока со дня подачи заявления с приложением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каждый вид деятельности выдается отдельная лицензия, которая не может быть использована для других видов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выдача одной лицензии на ведение нескольких видов деятельности, если они представляют собой единый технологический процесс.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Размер лицензионного сбора на право осуществления юридическими и физическими лицами деятельности, связанной с использованием космического пространства, устанавливается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не выдается юридическим и физическим лицам,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деятельности, связанной с использованием космического пространства, законодательными актами запрещено для данной категории субъектов;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пунктами 9 и 10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сбор за право занятия деятельностью, связанной с использованием космического пространства;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квалификационным требованиям, установленными настоящими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решение суда, запрещающее ему занятие данным видом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причин, по которым лицензиар отказал в выдаче лицензии, заявление рассматривается на общих основаниях.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лицензии заявителю дается мотивированный ответ в письменном виде в сроки, установленные для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лицензия не выдана в установленный настоящими Правилами срок или отказ представляется заявителю необоснованным, он вправе в месячный срок обжаловать действия лицензиара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Возмещение убытков, вызванных необоснованным отказом в выдаче лицензии или нарушением прав лицензиата, осуществляется в порядке, установленным гражданским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срока, на который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совершения действия в полном объеме, на осуществление которых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прекращения деятельности физического лица, реорганизации или ликвидации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реорганизации юридического лица, вновь возникшему юридическому лицу лицензия выдается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перерегистрации юридического лица лицензия сохраняется до конца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Лицензия может быть отозвана лицензиаром в судебном порядке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запрещение судом лицензиату заниматься тем видом деятельности, на осуществление которого он обладает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причин, по которым действие лицензии было приостановлено.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Лицензиар вправе приостановить действие лицензии на срок не более шести месяцев с указанием причин приостановления.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рассмотрении вопросов о приостановлении или прекращении действия лицензии владелец лицензии имеет право ознакомления со всеми материалами по данному вопросу. Рассмотрение вопроса производится с личным участием владельца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Решение о приостановлении или прекращении действия лицензии сообщается владельцу лицензии в письменной форме в десятидневный срок после его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После устранения причин, по которым действие лицензии было приостановлено, действие лицензии возобновляется на основании заключения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Лицензия, действие которой прекращено, должна быть сдана в лицензионный орган в десятидневный срок.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требования, предъявляемые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юридическим и физическим лицам, осуществляющим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деятельность, связанную с использованием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космического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Квалификационные требования для юридических лиц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лицо, претендующее на должность руководителя (или являющим таковым) организации, деятельность которой будет связана с использованием космического пространства, обязан иметь высшее образование ракетного и космического профиля со стажем работы в соответствии с квалификацией не менее трех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специального образования ракетного и космического профиля со стажем работы в соответствии с квалификацией не менее трех лет для квалификационного состава сотрудников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соответствующей заявленному виду деятельности технической и производственной базы;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технической документации к технике и оборудованию, используемых в лицензируемых видах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технического проекта, в котором отражены назначение проекта, территория, на которой будет разворачиваться производство или предоставляться услуги, описание технологического процесса, тип выбранного оборудования с указанием технических параметров;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органа экологического надзора;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органа санитарного надзора.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Квалификационные требования для физических лиц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лицо, претендующее на получение лицензии обязано иметь высшее образование ракетного и космического профиля со стажем работы в соответствии с квалификацией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технического проекта, в котором отражены назначение проекта, территория, на которой будет разворачиваться производство или предоставляться услуги, описание технологического процесса, тип выбранного оборудования с указанием технических параметров;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органа экологического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органа санитарного надзора.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ведения единого учета выданных на основании настоящих Правил юридическим и физическим лицам лицензий уполномоченный государственный орган выдает бланки лицензий установленного образца, которые являются документами строгой отчетности. Выдача лицензионных бланков учитывается лицензиаром в специальном журнале.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Контроль за соблюдением лицензиатом лицензионных правил осуществляет лицензиар.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Лицензиар вправе требовать от лицензиатов в рамках своей компетенции представления соответствующих документов и получать письменную или устную информацию, необходимую для выполнения контрольных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утери лицензии лицензиар выдает дубликат утерянной лицензии.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