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79e2" w14:textId="38a7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Казахстан, Правительством Кыргызской Республики, Правительством Республики Таджикистан и Правительством Республики Узбекистан о сотрудничестве в области карантина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2001 года N 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между Правительством Республики Казахстан, 
Правительством Кыргызской Республики, Правительством Республики 
Таджикистан и Правительством Республики Узбекистан о сотрудничестве в 
области карантина растений, совершенное в городе Астане 8 июня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Соглашение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между Правительством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Правительством Кыргызской Республики,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Таджикистан и Правительством Республики Узбекистан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 сотрудничестве в области карантина растений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Казахстан, Правительство Кыргызской 
Республики, Правительство Республики Таджикистан и Правительство 
Республики Узбекистан,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признавая важность сотрудничества в предотвращении завоза и 
распространения карантинных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желанием продолжить и расширять сотрудничество в 
области карантина растений и обеспечить координацию государственных 
карантинных мероприятий,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интересов взаимного предохранения территории от заноса и 
распространения карантинных объектов при осуществлении контрактов и 
развитии хозяйственных и торговых связей между Сторонами,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настоящем Соглашении приведенные термины имеют следующее значение: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карантинные объекты - виды вредителей, возбудителей болезней растений 
и сорняки, которые отсутствуют или ограниченно распространены на 
территории государств Сторон, но могут нанести значительный вред растениям 
или растительной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подкарантинные материалы - любые материалы, которые способствуют или 
с помощью которых могут распространяться карантинные объекты (семена, 
посадочный материал, растения и их части, другая продукция растительного 
происхождения);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карантин растений - деятельность, направленная на предупреждение 
интродукции и/или распространения карантинных вредных организмов или на 
обеспечение официальной борьбы с ними.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Компетентными органами Сторон, осуществляющими координацию 
деятельности по реализации настоящего Соглашения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Республики Казахстан - Министерство сельского хозяйства через 
посредство Департамента зашиты и карантина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Кыргызской Республики - Министерство сельского и водного хозяйства 
через посредство Государственной инспекции по карантину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Республики Таджикистан - Министерство сельского хозяйства через 
посредство Государственной инспекции по карантину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Республики Узбекистан - Министерство сельского и водного хозяйства 
через посредство Главной государственной инспекции по карантину растений.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Компетентные органы Сторон устанавливают непосредственную связь с 
целью выполнения настоящего Соглашения, а также имеют право заключать 
взаимные соглашения, совместно проводить процедуры осуществления 
фитосанитарных мер, гармонизированных с международными требованиями.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проводить необходимые мероприятия по карантинной 
проверке подкарантинных материалов при импорте, экспорте и транзите через 
пункты по карантину растений на границах государств Сторон в соответствии 
с перечнями карантинных объектов, определяемых совместным решением 
компетентных органов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 по карантинной проверке подкарантинных материалов несет 
владелец груза по принятым на территории Сторон тарифам.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обязуются соблюдать фитосанитарные правила по импорту, 
экспорту и транзиту подкарантинных материалов, направляемых из территории 
государства одной Стороны на территорию государства другой Стороны, 
утвержденные согласно национальному законодательству своих государств.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эффективного сотрудничества в области карантина 
растений, Стороны обязуются: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необходимые меры по предотвращению проникновения 
карантинных объектов с территории одной Стороны на территорию другой при 
импорте, экспорте и транзите;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обмениваться законодательными актами, регулирующими на их территории 
мероприятия по карантину растений, не позже двух месяцев со дня их 
опубликования;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взаимно обмениваться информацией о научно-исследовательских работах, 
изданиях в их странах в специальных журналах, монографиях и важных 
публикациях в области карантина растений;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обмениваться специалистами путем их командирования в целях 
осуществления ими выборочной карантинной проверки подкарантинных 
материалов в целях производства, заготовки, оперативного решения вопросов 
карантина растений на пограничных пунктах, а также в целях изучения 
практического опыта в области карантина растений.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партия подкарантинного материала, произведенного на 
территориях государств Сторон, ввозимая или проходящая транзитом должна 
сопровождаться фитосанитарным сертификатом, выдаваемым службой по 
карантину растений страны-экспортера, в котором удостоверяется, что 
подкарантинный материал отвечает фитосанитарным требованиям, предъявляемым 
импортирующей стороной.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Экспорт и транзит семенного и посадочного материала, а также 
реэкспорт подкарантинных материалов независимо от страны происхождения 
разрешается в сопровождении фитосанитарного сертификата и карантинного 
разрешения на импорт импортирующей стороны.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 по выдаче фитосанитарного сертификата и карантинного 
разрешения на импорт несет владелец груза по принятым в государстве 
тарифам.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Компетентные органы Сторон оставляют за собой право при закупке 
отдельных партий подкарантинного материала выставлять дополнительные 
условия по фитосанитарному состоянию таких материалов. В этих случаях 
предварительный контроль при экспорте подкарантинных материалов может 
осуществляться на территории страны-экспортера совместно с карантинными 
инспекторами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проведении совместного фитосанитарного контроля специалисты служб 
карантина растений должны руководствоваться законодательными актами и 
требованиями, гармонизированными с международными соглашениями и принятыми 
в их государствах.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Сторона, принимающая специалистов карантинной службы другой Стороны, 
обеспечивает их служебными помещениями, лабораторным оборудованием и 
другими материалами для проведения фитосанитарных работ при условии 
соблюдения техники безопасности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и другие требования совместного фитосанитарного контроля 
определяют компетентные органы Сторон согласно достигнутой договоренности 
в каждом отдельном случае.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Наличие фитосанитарного сертификата не исключает права каждой из 
Сторон проводить карантинную проверку грузов согласно фитосанитарным 
требованиям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определяют на территориях своих государств пограничные 
пункты, через которые осуществляются экспорт, импорт, транзит 
подкарантинных материалов в целях их проверки и предотвращения 
проникновения карантинных объектов.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экспорте подкарантинного материала будут применяться в качестве 
упаковочного материала стружки, опилки, бумага, пластик и другие 
материалы, которые должны быть свободны от почвы, а сено, солома, мякина, 
листья не будут использоваться с этой целью без предварительного согласия 
компетентных органов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Транспортные средства, используемые одной Стороной для перевозки 
подкарантинного материала на территорию другой Стороны, должны быть 
очищены и при необходимости обеззаражены.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Компетентные органы Сторон имеют право на возврат экспортеру или 
обеззараживание подкарантинного материала за счет его владельца в случае 
обнаружения карантинных организмов при фитосанитарном контроле в 
пограничном пункте страны-экспортера, а при невозможности возврата или 
обезвреживания материала - на уничтожение, о чем должны в каждом отдельном 
случае предварительно информироваться компетентные органы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решения практических вопросов, связанных с выполнением настоящего 
Соглашения, компетентные органы Сторон по необходимости организуют 
совместные совещания.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Спорные вопросы, возникающие при толковании и применении настоящего 
Соглашения, разрешаются путем консультаций и 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согласию Сторон в настоящее Соглашение могут быть внесены 
изменения и дополнения, оформленные отдельными протоколами, являющимися 
неотъемлемой частью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Соглашения не затрагивают прав и обязательств 
Сторон, вытекающих из других международных договоров, участниками которых 
являются Стороны или связанных с их членством в международных организациях 
по карантину и защите растений.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после получения Депозитарием 
последнего письменного уведомления о выполнении Сторонами 
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заключается сроком на пять лет и будет 
автоматически продлеваться на последующие пятилетние периоды, если Стороны 
не примут иного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Любая Сторона настоящего Соглашения может выйти из него, направив об 
этом депозитарию письменное уведомление. Действие настоящего Соглашения 
прекращается в отношении этой стороны по истечении шести месяцев со дня 
получения депозитарием такого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Совершено в городе Астана 8 июня 2000 года в одном подлинном 
экземпляре на русском языке.
     Подлинный экземпляр хранится в Исполнительном комитете 
Межгосударственного Совета Республики Казахстан, Кыргызской Республики, 
Республики Таджикистан и Республики Узбекистан, который направляет в 
каждое государство-участник его заверенную копию.
За Правительство   За Правительство   За Правительство  За Правительство
  Республики          Кыргызской         Республики        Республики
   Казахстан          Республики         Таджикистан       Узбекистан
     (Специалисты: Мартина Н.А.,
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