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fd81" w14:textId="7daf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протесте Генерального прокурора Республики Казахстан на нормативное постановление Верховного Суда Республики Казахстан N 18 от 13 декабря 2001 года "О практике рассмотрения судами уголовных дел о преступлениях, связанных с коррупцией"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15 августа 2002 года N 16. Утратило силу нормативным постановлением Верховного Суда Республики Казахстан от 22 декабря 2008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нормативным постановлением Верховного Суда РК от 22.12.2008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мнению Генерального прокурора пункты 2, 3 и 9 нормативного постановления не согласуются со статьями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2_,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борьбе с коррупцией" в части определения понятий "коррупция", "субъекты преступлений, связанных с коррупцией".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протест, пленарное заседание Верховного Суда отмечает, что согласно статье 4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 борьбе с коррупцией", определяющей сферу применения данного Закона, уголовная ответственность и наказание за коррупционные преступления предусматриваются Уголовным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Казахстан. Однако в действующем Уголовном кодексе эти вопросы до настоящего времени не нашли своего разрешения, поэтому в нормативном постановлении не возможно было дать определение коррупции и установить конкретный перечень преступлений, связанных с коррупцией.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Нормативное постановление, не отменяя и не ограничивая применение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 борьбе с коррупцией", на основе изучения и обобщения уголовных дел о преступлениях, связанных с коррупцией, разъяснило вопросы судебной практики, возникшие при применении законодательства о борьбе с коррупцией в сфере уголовно-правовых отношений. Верховный Суд исходил из того, что понятие "субъекты преступлений, связанных с коррупцией", употребляемое в нормативном постановлении, не может быть идентичным более широкому определению "субъекты правонарушений, связанных с коррупцией", установленному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 борьбе с коррупцией", поскольку им регулируются аналогичные вопросы административной, дисциплинарной и имущественной ответственности.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пленарное заседание констатирует, что в принятом Верховным Судом нормативном постановлении определены лишь общие квалифицирующие признаки, характеризующие категорию дел о преступлениях, связанных с коррупцией и круг возможных субъектов этих преступлений, который не является исчерпывающим.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Доводы протеста о том, что в нормативном постановлении должно содержаться указание судам об отнесении ими в приговоре общеуголовных преступлений к коррупционным, не могут быть признаны обоснованными, поскольку такое возможно только на основании соответствующего уголовного закона, и суды не вправе своим приговором устанавливать этот факт.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изложенным, пленарное заседание Верховного Суда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протест Генерального прокурора Республики Казахстан на нормативное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Верховного Суда Республики Казахстан N 18 от 13 декабря 2001 года "О практике рассмотрения судами уголовных дел о преступлениях, связанных с коррупцией" оставить без удовлетворения.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Верховного Суда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Судья Верховного суда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пленарного заседания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