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a3d6" w14:textId="c0ca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обязательном страховании гражданско-правовой ответственности аудиторов и аудиторских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2002 года N 1394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обязательном страховании гражданско-правовой ответственности аудиторов и аудиторских организаций".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      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Об обязательном страховании гражданско-правовой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ответственности аудиторов и аудиторских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отношения, возникающие в связи с обязательным страхованием гражданско-правовой ответственности аудиторов и аудиторских организаций, и устанавливает правовые, финансовые и организационные основы его проведения.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Основные понятия, используемые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Законе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аудируемый субъект - юридическое лицо, заключившее с аудитором или аудиторской организацией договор на проведение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безусловная франшиза - франшиза, предусматривающая осуществление страховой выплаты за вычетом установленной суммы;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выгодоприобретатель - лицо, которое в соответствии с настоящим Законом является получателем страховой выплаты;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гражданско-правовая ответственность аудитора и аудиторской организации - установленная гражданским законодательством Республики Казахстан обязанность аудитора и аудиторской организации возместить вред, причиненный аудируемым субъектам при осуществлении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страхователь - аудитор или аудиторская организация, заключившие со страховщиком договор обязательного страхования гражданско-правовой ответственности аудитора или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страховая премия - сумма денег, которую страхователь обязан уплатить страховщику за принятие последним обязательства произвести страховую выплату страхователю (выгодоприобретателю) в размере, определенном договором обязательного страхования гражданско-правовой ответственности аудитора или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страховая сумма - сумма денег,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страховой случай - событие, с наступлением которого договор обязательного страхования гражданско-правовой ответственности аудитора или аудиторской организации предусматривает осуществление страховой выплаты страхователю (выгодоприобретателю);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страховщик - страховая организация, осуществляющая, при наличии лицензии на право осуществления страховой деятельности, обязательное страхование гражданско-правовой ответственности аудитора или аудиторской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франшиза - сумма ущерба, не подлежащая возмещению страховщиком.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Законодательство об обязательном страховании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гражданско-правовой ответственности 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 аудиторских организаций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об обязательном страховании гражданско-правовой ответственности аудиторов и аудиторских организаций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 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 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3. Объект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гражданско-правовой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аудиторов и аудиторских организаций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Объектом обязательного страхования гражданско-правовой ответственности аудиторов и аудиторских организаций является имущественный интерес аудитора или аудиторской организации, связанный с их обязанностью, установленной гражданским законодательством Республики Казахстан, возместить имущественный вред, причиненный аудируемым субъектам при осуществлении аудита.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4. Цель и основные принципы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страхования гражданско-правовой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ответственности аудиторов и аудиторских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организаций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Целью обязательного страхования гражданско-правовой ответственности аудиторов и аудиторских организаций (далее - обязательное страхование аудиторов и аудиторских организаций) является обеспечение защиты имущественных интересов аудируемых субъектов, которым причинен имущественный вред при осуществлении аудитором или аудиторской организацией аудита, посредством осуществления страховых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принципами обязательного страхования аудиторов и аудиторских организаций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имущественных интересов аудируемых субъектов в объеме и порядке, установленным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деятельности аудиторов и аудиторских организаций при условии наличия договора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выполнения сторонами своих обязательств по договору обязательного страхования аудиторов и аудиторских организаций.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5. Лица, гражданско-правовая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которых подлежит обязательному страхованию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Обязательному страхованию подлежит гражданско-правовая ответственность аудиторов, осуществляющих аудиторскую деятельность в качестве индивидуального предпринимателя, и аудиторских организаций, получивших, в установленном законодательством Республики Казахстан порядке, лицензию на осуществление аудиторской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аудитором или аудиторской организацией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добровольного страхования своей гражданско-правовой ответственности, связанной с осуществлением профессиональной деятельности, не освобождает их от обязанности по заключению договора обязательного страхования аудиторов и аудиторских организаций.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6. Недопустимость осуществления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аудитора и аудиторской организации без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заключения договора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аудиторов и аудиторских организаций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Аудитор и аудиторская организация не вправе осуществлять аудиторскую деятельность без заключения договора обязательного страхования аудиторов и аудиторских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 или аудиторская организация, осуществляющие деятельность без заключения договора обязательного страхования аудиторов и аудиторских организаций, несут ответственность, предусмотренную законодательными актами Республики Казахстан.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7. Государственный контроль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обязательного страхования аудиторов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аудиторских организаций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надзор за деятельностью страховых организаций осуществляется уполномоченным государственным органом по регулированию и надзору за страховой деятельностью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аудиторами (аудиторскими организациями) требований настоящего Закона, в части, касающейся обязательности заключения ими договора обязательного страхования аудиторов и аудиторских организаций, и принятие мер к аудиторам и аудиторским организациям, нарушившим данное требование, возлагается на уполномоченный государственный орган в пределах его компетенции, установленной законодательством Республики Казахстан.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Договор обязательного страхования аудиторов и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аудиторских организаций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8. Договор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аудиторов и аудиторских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порядок его заключения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Обязательное страхование аудиторов и аудиторских организаций осуществляется на основании договора обязательного страхования аудиторов и аудиторских организаций, заключаемого между страховщиком и страхователем в соответствии с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обязательного страхования аудиторов и аудиторских организаций является соглашением, заключенным между страховщиком и страхователем в пользу выгодоприобретателя, имущественным интересам которого может быть причинен вред при осуществлении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Договором обязательного страхования аудиторов и аудиторских организаций предусматривается осуществление страховой выплаты по возмещению имущественного вреда, причиненного аудируемым субъектам в результате осуществления страхователем аудита, за исключением требований аудируемых субъектов, связанных с возмещением морального вреда, упущенной выгоды и уплатой неустойки.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обязательного страхования аудиторов и аудиторских организаций должен быть заключен только со страховщиком, имеющим лицензию на право осуществления деятельности по данному виду (классу) обязательного страхования. Нарушение данного требования влечет недействительность договора обязательного страхования аудиторов и аудиторских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Договор обязательного страхования аудиторов и аудиторских организаций заключается в письменной форме, путем заключения сторонами одного документа - договора обязательного страхования гражданско-правовой ответственности аудиторов и аудиторских организаций и удостоверяется выдачей страхового полиса.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заключения договора обязательного страхования аудиторов и аудиторских организаций является заявление страхователя.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письменной формы договора обязательного страхования аудиторов и аудиторских организаций влечет его недействительность.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неполноту условий, подлежащих указанию в договоре обязательного страхования аудиторов и аудиторских организаций, несет страховщик. В случае возникновения спора по договору страхования вследствие неполноты отдельных его условий спор решается в пользу страхователя.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договор обязательного страхования аудиторов и аудиторских организаций заключен на условиях, ухудшающих положение страхователя или аудируемого субъекта по сравнению с тем, которое предусмотрено настоящим Законом, то при наступлении страхового случая страховщик несет обязательства перед страхователем и аудируемым субъектом на условиях, установленных настоящим Законом.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9. Действие договора обязательного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аудиторов и аудиторских организаций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Если иное не предусмотрено договором обязательного страхования аудиторов и аудиторских организаций, то он вступает в силу и становится обязательным для сторон с момента уплаты страхователем страховой премии, а при уплате ее в рассрочку - первого страхового взноса.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обязательного страхования аудиторов и аудиторских организаций заключается сроком на двенадцать месяцев со дня вступления его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действия страховой защиты совпадает со сроком действия договора обязательного страхования аудиторов и аудиторских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договора обязательного страхования аудиторов и аудиторских организаций ограничивается территорией Республики Казахстан, если договором обязательного страхования аудиторов и аудиторских организаций не предусмотрено иное.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10. Прекращение действия договора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страхования аудиторов и аудиторских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организаций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Договор обязательного страхования аудиторов и аудиторских организаций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истечения срока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досрочного прекращения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осуществления страховщиком страховой выплаты (страховых выплат) в размере страховой суммы, определенной в договоре обязательного страхования аудиторов и аудиторских организаций.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11. Досрочное прекращение договора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страхования аудиторов и аудиторских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организаций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Договор обязательного страхования аудиторов и аудиторских организаций прекращается досрочно в порядке и в случаях, предусмотренных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досрочное прекращение договора обязательного страхования аудиторов и аудиторских организаций вызвано невыполнением его условий по вине страховщика, последний обязан возвратить страхователю уплаченную им страховую премию либо страховые взносы (при уплате страховой премии в рассрочку) полностью. В иных случаях досрочного прекращения договора обязательного страхования аудиторов и аудиторских организаций страховщик имеет право на часть страховой премии пропорционально времени, в течении которого действовало страхование.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12. Недействительность договора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страхования аудиторов и аудиторских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организаций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Условия и основания признания договора обязательного страхования аудиторов и аудиторских организаций недействительным, а также его правовые последствия определяются Гражданским кодексом Республики Казахстан с учетом положений настоящего Закона.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13. Права и обязанности страхователя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Страхователь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страховщика разъяснения условий обязательного страхования аудиторов и аудиторских организаций, своих прав и обязанностей по договору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любое время отказаться от договора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получить страховую выплату в порядке и на условиях, предусмотренных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обязательного страхования аудиторов и аудиторских организаций могут быть предусмотрены и другие права страхователя, не противоречащие гражданскому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Страхователь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уплатить страховую премию в размере, порядке и сроки, установленные договором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заключении договора обязательного страхования аудиторов и аудиторских организаций представить страховщику сведения, необходимые для заключения договора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незамедлительно, но не позднее пяти рабочих дней, как ему стало известно о предъявлении претензии (искового заявления), связанной с обязанностью возместить вред, причиненный при осуществлении аудита, уведомить об этом страховщика доступным способом (устно, письменно);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предоставить страховщику всю доступную ему информацию и документацию, позволяющую судить о причинах, ходе и последствиях события, с возникновением которого у страхователя возникает обязанность возместить причиненный вред, характере и размерах причиненного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представить страховщику возможность для участия в урегулировании вопросов, связанных с требованиями аудируемого субъекта о возмещении вреда;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разумные и доступные в сложившихся обстоятельствах меры, чтобы предотвратить или уменьшить возможные убытки от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обеспечить переход к страховщику права обратного требования (регресса) к лицу, ответственному за наступление страхового случая.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14. Права и обязанности страховщика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Страховщик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заключении договора обязательного страхования аудиторов и аудиторских организаций требовать от страхователя представления информации о предшествующих договорах обязательного страхования аудиторов и аудиторских организаций, страховых случаях, страховых выплатах и иных сведений, необходимых для заключения договора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в установленном законодательством порядке у соответствующих государственных и иных органов и организаций, исходя из их компетенции, документы и сведения, связанные с фактом наступления страхового случая и определением размера вреда, причиненного в результате наступления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участие в урегулировании вопросов, связанных с требованиями аудируемых субъектов о возмещении вреда, причиненного страхователем в результате выполнения им обязанностей, связанных с осуществлением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предъявлять регрессное требование к лицу, ответственному за причинение вреда, в случаях, предусмотренных статьей 20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отказать в осуществлении страховой выплаты полностью или частично по основаниям, предусмотренным статьей 21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Договором обязательного страхования аудиторов и аудиторских организаций могут быть предусмотрены и другие права страховщика, не противоречащие гражданскому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Страховщик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 страхователя с условиями обязательного страхования аудиторов и аудиторских организаций, разъяснить его права и обязанности, возникающие из договора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досрочном прекращении договора обязательного страхования аудиторов и аудиторских организаций, в случаях и порядке, установленных законодательством Республики Казахстан, возвратить страхователю страховой премии полностью или частично;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наступлении страхового случая произвести страховую выплату в порядке и на условиях, предусмотренных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возместить страхователю расходы, понесенные им в целях предотвращения или уменьшения убытков при страховом случае;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тайну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несвоевременном осуществлении страховой выплаты уплатить выгодоприобретателю неустойку в размере и порядке, установленными настоящим Законом.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Страховая сумма и страховая премия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15. Размер страховой суммы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Размер страховой суммы устанавливается по соглашению сторон в договоре обязательного страхования аудиторов и аудиторских организаций, но при этом размер страховой суммы должен составлять не менее: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2 000-кратного месячного расчетного показателя, установленного на дату заключения договора - по договору обязательного страхования аудиторов и аудиторских организаций, заключенного с аудитором, являющимся индивидуальным предпринимателем;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10 000-кратного месячного расчетного показателя, установленного на дату заключения договора - по договору обязательного страхования аудиторов и аудиторских организаций, заключенного с аудиторской организацией.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16. Размер страховой премии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Размер страховой премии устанавливается по соглашению сторон в договоре обязательного страхования аудиторов и аудиторских организаций, но при этом размер страховой премии не должен превышать 4,5 процентов от страховой суммы, установленной в договоре обязательного страхования аудиторов и аудиторских организаций.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17. Порядок и сроки уплаты страховой премии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Порядок и сроки уплаты страховой премии по договору обязательного страхования аудиторов и аудиторских организаций устанавливаются соглашением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договором обязательного страхования аудиторов и аудиторских организаций не предусмотрено иное, то за несвоевременную уплату очередного страхового взноса страхователь обязан уплатить страховщику неустойку в порядке и размере, установленных статьей 353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Страховой случай и страховая выплата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18. Страховой случай и определение размера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страховой выплаты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Страховым случаем по договору обязательного страхования аудиторов и аудиторских организаций признается факт наступления гражданско-правовой ответственности страхователя по возмещению вреда, причиненного имущественным интересам аудируемых субъектов, при осуществлении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Страховой случай считается наступившим с момента вступления в законную силу решения суда о возмещении вреда, причиненного страхователем, либо признания страхователем требований аудируемых субъектов о возмещении вреда обоснованными и согласия страховщика с признанием требований страхователем.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страховой выплаты определяется страховщиком исходя из суммы требования аудируемого субъекта или вступившего в законную силу решения суда о возмещении причиненного вреда с учетом положений пункта 3 статьи 8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Расходы, понесенные страхователем в целях предотвращения или уменьшения убытков, подлежат возмещению страховщиком, если такие расходы были необходимы или были произведены для выполнения указаний страховщика, даже если соответствующие меры оказались безуспешными.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расходы возмещаются в фактических размерах, однако с тем, чтобы общая сумма страховой выплаты и компенсации расходов не превысила страховой суммы, предусмотренной договором страхования, если расходы возникли в результате исполнения страхователем указаний страховщика, они возмещаются в полном размере, безотносительно к страховой сумме.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страховой выплаты по каждому страховому случаю уменьшается на сумму безусловной франшизы, которая составляет пять процентов от размера страховой суммы, установленной в договоре обязательного страхования аудиторов и аудиторских организаций.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19. Условия и порядок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страховой выплаты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Требование о страховой выплате к страховщику предъявляется страхователем либо аудируемым субъектом в письменной форме с приложением документов, необходимых для осуществления страховой выплаты.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страховой выплате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обязательного страхования аудиторов и аудиторских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признанное страхователем требование аудируемого субъекта о возмещении вреда или копия вступившего в законную силу решения суда о возмещении вреда, причиненного страхователем при осуществлении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оригинал доверенности, выданной представителю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засвидетельствованная копия договора на проведение аудита, заключенному между страхователем и аудируемым субъектом;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расходы, связанные с принятием мер по предотвращению и уменьшению размера вреда - при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аудиторского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Страховщик, принявший документы, обязан выдать заявителю справку С указанием полного перечня представленных документов и даты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осуществлении страховой выплаты страховщик не вправе требовать от выгодоприобретателя принятия условий, ограничивающих его право требования к страховщику.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Выгодоприобретателем является аудируемый субъект, которому причинен вред страхователем в результате осуществления аудита, а в случае реорганизации аудируемого субъекта - его правопреемник.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Выгодоприобретателем может являться также страхователь или иное лицо, возместившее аудируемому субъекту (его правопреемнику) причиненный вред в пределах объема ответственности страховщика, установленного настоящим Законом, и получившее право на возмещение своих расходов от страховщика.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Страховая выплата производится страховщиком не позднее семи рабочих дней со дня получения им документов, предусмотренных пунктом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случаях, когда размер страховой выплаты оспаривается сторонами договора обязательного страхования аудиторов и аудиторских организаций или выгодоприобретателем, страховщик обязан осуществить страховую выплату в той ее части, которая не оспаривается ни одним из указанных лиц, в течение срока, установленного пунктом 6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судом, либо со дня вступления в законную силу решения суда по данному спору, если судом решение не обращено к немедленному исполнению.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Требование о страховой выплате за вред, причиненный в период действия договора обязательного страхования аудиторов и аудиторских организаций, может быть предъявлено страховщику в течение трех лет с момента наступления страхового случая.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несвоевременном осуществлении страховой выплаты страховщик обязан уплатить выгодоприобретателю неустойку в порядке и размере, установленном статьей 353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20. Право регресса к лицу, причинившему вред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Страховщик, осуществивший страховую выплату, имеет право обратного требования (регресса) к страхователю в пределах осуществленной страховой выплаты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гражданско-правовая ответственность страхователя наступила вследствие его умышленных действий, направленных на возникновение страхового случая либо способствующих его наступлению;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гражданско-правовая ответственность страхователя наступила вследствие совершения страхователем действий, признанных в установленном законодательными актами порядке умышленными преступлениями либо административными правонарушениями, находящимися в причинной связи со страховым случаем;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страхователь (застрахованный) умышленно не принял мер по уменьшению убытков от страхового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сообщения страхователем страховщику заведомо ложных сведений об объекте страхования, страховом риске, страховом случае и его последствиях;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отказа страхователя от своего права требования к лицу, ответственному за наступление страхового случая, а также отказа передать страховщику документы, необходимые для перехода права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страховщику, осуществившему страховую выплату, переходит в пределах выплаченной суммы право обратного требования (регресса), которое страхователь имеет к лицу, ответственному за убытки, возмещенные страховщиком в результате страхования.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21. Основания освобождения 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от осуществления страховой выплаты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Страховщик вправе полностью или частично отказать в осуществлении страховой выплаты в случаях, когда вред причинен вследствие: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умышленных действий аудируемого субъекта, направленных на возникновение страхового случая либо способствующих его наступлению;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действий аудируемого субъекта, признанных в установленном законодательством Республики Казахстан порядке умышленными преступлениями или административными правонарушениями, находящимися в причинной связи со страховым случаем;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аудируемым субъектом обязанностей, предусмотренных договором на проведение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осуществления страхователем деятельности, несоответствующей функциям и обязанностям аудитора (аудиторской организации), определенных законодательством Республики Казахстан об аудите;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предоставления аудируемым субъектом страхователю неполной и/или недостоверной документации и другой информации, необходимой для проведения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отказа страховщика в осуществлении страховой выплаты может быть также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страхователем соответствующего возмещения убытка от лица, виновного в причинении убытка;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неуведомление или несвоевременное уведомление страховщика о предъявлении претензии (искового заявления), связанной с обязанностью возместить вред, причиненный при осуществлении аудита, за исключением случаев, предусмотренных пунктом 3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Неуведомление или несвоевременное уведомление страховщика о предъявлении претензии (искового заявления), связанной с обязанностью возместить вред, причиненный при осуществлении аудита, не может служить основанием для отказа в осуществлении страховой выплаты, если будет доказано, что это связано с уважительными причинами и представлены соответствующие документы, подтверждающие уважительные причины и факт наступления страхового случая, характер и размер причиненного им вреда.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оснований для отказа в страховой выплате, страховщик обязан в течение семи рабочих дней со дня получения документов, предусмотренных статьей 19 настоящего Закона, направить лицу, подавшему заявление о страховой выплате, соответствующее решение о полном или частичном отказе в страховой выплате в письменной форме с мотивированным обоснованием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Страховщик не вправе отказать в страховой выплате по основаниям, не предусмотренным настоящей статьей.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Заключительные положения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22. Порядок рассмотрения споров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вытекающие из договора обязательного страхования аудиторов и аудиторских организаций, рассматриваются в порядке, установленном законодательством Республики Казахстан.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23.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законодательства Республику Казахстан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обязательном страховании аудиторов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аудиторских организаций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 виновные в нарушении законодательства Республики Казахстан об обязательном страховании гражданско-правовой ответственности аудиторов и аудиторских организаций, несут ответственность в соответствии с законодательными актами Республики Казахстан.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24. Порядок введения в действие настоящего Закона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со дня его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