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cb66" w14:textId="92dc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ставок авторского вознаграждения за некоторые виды использования произведений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2004 года N 1083. Утратило силу постановлением Правительства Республики Казахстан от 29 июня 2023 года № 514.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29.06.2023 </w:t>
      </w:r>
      <w:r>
        <w:rPr>
          <w:rFonts w:ascii="Times New Roman"/>
          <w:b w:val="false"/>
          <w:i w:val="false"/>
          <w:color w:val="ff0000"/>
          <w:sz w:val="28"/>
        </w:rPr>
        <w:t>№ 514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16-1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10 июня 1996 года "Об авторском праве и смежных правах"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минимальные ставки авторского вознаграждения за использование произведений путем публичного исполнения;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минимальные ставки авторского вознаграждения за использование произведений путем публичного сообщения;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минимальные ставки авторского вознаграждения за воспроизведение и (или) распространение произведений;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минимальные ставки авторского вознаграждения за воспроизведение аудиовизуальных произведений в личных целях без согласия автора.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26.06.2019 </w:t>
      </w:r>
      <w:r>
        <w:rPr>
          <w:rFonts w:ascii="Times New Roman"/>
          <w:b w:val="false"/>
          <w:i w:val="false"/>
          <w:color w:val="00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прилагаемые к настоящему постановлению ставки авторского вознаграждения являются минимальными для определенных в них видах использования произведений. Размер вознаграждения, порядок и сроки его выплаты устанавливаются сторонами в авторском или лицензионном договоре, заключаемом с авторами, их правопреемниками либо организацией, управляющей имущественными правами авторов на коллективной основе. </w:t>
      </w:r>
    </w:p>
    <w:bookmarkEnd w:id="5"/>
    <w:bookmarkStart w:name="z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юстиции Республики Казахстан в двухмесячный срок разработать и утвердить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применению минимальных ставок авторского вознаграждения, утвержденных настоящим постановлением. 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9 февраля 1995 года N 142 "О ставках авторского вознаграждения за публичное исполнение произведений литературы и искусства, за создание произведений декоративно-прикладного искусства и использование их в промышленности" (САПП Республики Казахстан, 1995 г., N 6, ст. 67). 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2004 года N 1083</w:t>
            </w:r>
          </w:p>
        </w:tc>
      </w:tr>
    </w:tbl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ставки</w:t>
      </w:r>
      <w:r>
        <w:br/>
      </w:r>
      <w:r>
        <w:rPr>
          <w:rFonts w:ascii="Times New Roman"/>
          <w:b/>
          <w:i w:val="false"/>
          <w:color w:val="000000"/>
        </w:rPr>
        <w:t>авторского вознаграждения за использование</w:t>
      </w:r>
      <w:r>
        <w:br/>
      </w:r>
      <w:r>
        <w:rPr>
          <w:rFonts w:ascii="Times New Roman"/>
          <w:b/>
          <w:i w:val="false"/>
          <w:color w:val="000000"/>
        </w:rPr>
        <w:t>произведений путем публичного исполнения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   Вид произведения   !  Минимальные ставки авторского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!  вознаграждения в процентах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!  cуммы валового сбора, поступающего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!  от продажи билетов за публичное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!  исполнение одного произведения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!  программы, от сумм гарантированной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!  оплаты по договору либо от иных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!  сумм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!------------------------------------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! Многоактные   ! Одноактные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              ! произведения  ! произведения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!         2             !       3       !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Оригинальные драматические произведения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1.                          Пьеса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прозе:                           11              5,5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автору пьесы                        9              3,5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художнику-сценографу                1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 по костюмам               1               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стихах:                          13              6,5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автору пьесы                       11              4,5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художнику-сценографу                1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 по костюмам               1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                      Пьеса для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 прозе:                           12          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автору пьесы                       10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художнику-сценографу                1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 по костюмам               1               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в стихах:                          13             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автору пьесы                       11           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художнику-сценографу                1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 по костюмам               1               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                      Пьесы в кукольном исполнении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прозе:                           14               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автору пьесы                        9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художнику-сценографу                3        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 по костюмам               2                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в стихах:                          15              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автору пьесы                       10               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художнику-сценографу                3        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 по костюмам               2                2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Инсценировки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 Инсценировки произведений,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не охраняемых авторским правом:   7,5                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автору инсценировки               3,5 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переводчику литературного           2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произведения (в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инсценировки не охраняемого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авторским правом литературного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произведения)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художнику-сценографу                1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 по костюмам               1               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5.  Инсценировки произведений,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охраняемых авторским правом:     10,5                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автору литературного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произведения                        3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автору инсценировки               3,5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переводчику литературного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произведения (в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инсценировки охраняемого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авторским правом перевода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литературного произведения)         2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художнику-сценографу                1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 по костюмам               1               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Переводные драматические произведения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Переводы пьес, не охраняемых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авторским правом: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в прозе:                           6,5 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переводчику                          3              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автору промежуточного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перевода (в случае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охраняемого авторским правом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промежуточного перевода)           1,5 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художнику-сценографу                 1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художнику по костюмам                1              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в стихах:                          7,5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переводчику                          4             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автору промежуточного перевода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(в случае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охраняемого авторским правом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промежуточного перевода)           1,5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художнику-сценографу                 1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художнику по костюмам                1              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7. Перевод пьес, охраняемых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авторским правом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в прозе:                           9,5             5,5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автору пьесы                       2,5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переводчику                        3,5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автору промежуточного перевода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(в случае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охраняемого авторским правом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промежуточного перевода)           1,5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художнику-сценографу                 1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художнику по костюмам                1              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в стихах:                         11,5         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автору пьесы                       3,5             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переводчику                        4,5             2,5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автору промежуточного перевода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(в случае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охраняемого авторским правом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промежуточного перевода)           1,5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художнику-сценографу                 1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художнику по костюмам                1               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8. Перевод инсценировки,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охраняемой авторским правом:      10,5              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автору литературного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произведения                         2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переводчику литературного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произведения (в случае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инсценировки охраняемого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авторским правом переводного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литературного произведения)        1,5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автору инсценировки                2,5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переводчику инсценировки           2,5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художнику-сценографу                1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художнику по костюмам               1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Музыкально-драматические произведения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Опера:                            18,5  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композитору                         10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автору либретто                      5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хореографу                         1,5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художнику-сценографу                 1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художнику по костюмам                1             0,5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10. Опера при переводе либретто:     18,5  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композитору                        10 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автору либретто                     2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переводчику либретто                2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автору промежуточного перевода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либретто (в случае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охраняемого авторским правом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промежуточного перевода)            1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хореографу                        1,5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художнику-сценографу                1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 по костюмам               1             0,5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11. Балет:                             15            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композитору                         7       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автору либретто                     2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хореографу                          4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художнику-сценографу                1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 по костюмам               1             0,5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12. Оперетта, музыкальная комедия,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мюзикл:                            12             5,5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композитору                       4,5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автору либретто                   4,5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хореографу                          1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художнику-сценографу                1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 по костюмам               1             0,5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13. Оперетта, музыкальная комедия,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мюзикл при переводе текста:      12,5         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композитору                       4,5              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автору либретто                     2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переводчику либретто                2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автору промежуточного перевода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либретто (в случае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охраняемого авторским правом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перевода)                           1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хореографу                          1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художнику-сценографу                1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художнику по костюмам               1             0,5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14. Музыка, сопровождающая              1 (за каждый акт,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драматические произведения          сопровождаемый музыкой)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Концертные, эстрадные, цирковые, танцевальные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Концерт из симфонических,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вокально-симфонических, камерных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произведений для 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инструментов, хореографический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концерт                                     7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16. Концерты, в том числе эстрадные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 другие, айтысы и терме                    4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17. Цирковая программа                         1,5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18. За исполнение в цирковой            1 (за каждое отделение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программе пантомимы, феерии,        независимо от начислений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балета, занимающих не менее         по пункту 17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одного самостоятельного             приложения)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отделения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 исполнение в цирковой            1 (за каждое отделение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программе сюжетного аттракциона,    независимо от начислений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занимающего не менее одного         по пункту 17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самостоятельного отделения          приложения)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 исполнение оригинальной          0,5 (за каждое отделение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музыки, специально написанной       независимо от начислений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для сопровождения цирковой          за исполнение этих программ)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пантомимы, феерии, балета,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аттракциона, занимающих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менее одного самостоятельного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отделения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Театрализованные, эстрадные,                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новогодние елочные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представления со сквозным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сюжетом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За музыку, сопровождающую                   0,5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спектакль кукол-марионеток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(без литературного текста)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 выступления артистов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оригинальных жанров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(иллюзионистов, психо-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экспериментаторов,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экстрасенсов и т.п.)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За исполнение музыкальных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произведений с текстом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без текста (как публичное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исполнение произведений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артистами-исполнителями,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так и публичное исполнение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фонограмм) при платном входе:         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1) на танцевальных площадках,             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дискотеках, в клубах, кафе,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ресторанах, казино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общественных местах,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как при платном входе,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так и с сумм гарантированной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оплаты, в т. ч. со стоимости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членских взносов, клубных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карточек и тому подобных;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на транспорте                            0,001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(в самолетах, поездах и др.)                (от стоимости билетов)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24. За исполнение музыкальных                   1 (за всю программу)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произведений с текстом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без текста в качестве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сопровождения спортивных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соревнований, показательных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выступлений спортсменов,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игровых аттракционов,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показа мод, проведение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выставок, ярмарок, фестивалей,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конкурсов и других мероприятий,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исполняемых на массовых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аренах при платном входе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Ставки авторского вознаграждения за использование музыкальных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произведений с текстом или без текста в кинотеатрах, видеосалонах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общественных местах при демонстрации аудиовизуальных произведений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(кино-, теле- и видеофильмов и т. п.)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За использование музыкальных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произведений с текстом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без текста при демонстрации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аудиовизуальных произведений                 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(кино-, теле- и видеофильмов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 т. п.) в кинотеатрах,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видеосалонах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общественных местах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Ставки авторского вознаграждения за публичное исполнение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музыкальных произведений с текстом или без текста, литературных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произведений при бесплатном для слушателей входе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26. За исполнение музыкальных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произведений с текстом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без текста, литературных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произведений как артистами-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исполнителями, так и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исполнении с помощью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технических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(проигрыватели любых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носителей звука)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бесплатном входе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1) дискотеках                               3 МРП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2) ночных клубах                            3 МРП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3) ресторанах                               2 МРП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4) кафе                                     1,5 МРП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5) кинотеатрах, казино,                     0,5 МРП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барах, бистро, столовых,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открытых площадках,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игровых аттракционах 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общественных местах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Правительства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20 октября 2004 года N 1083      </w:t>
      </w:r>
    </w:p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Минимальные ставки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авторского вознаграждения за использование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произведений путем публичного сообщения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   Вид использования  !  Ставки авторского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произведений       !  вознаграждения в процентах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За сообщение в эфир         1% (от общей суммы дохода)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выпущенных в свет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За сообщение по кабелю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выпущенных в свет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произведений                3% (от общей суммы дохода)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 За сообщение произведений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посредством спутникового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телевидения                 4% (от общей суммы дохода)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Утверждены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Правительства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20 октября 2004 года N 1083      </w:t>
      </w:r>
    </w:p>
    <w:bookmarkStart w:name="z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Минимальные ставки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авторского вознаграждения за воспроизведение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 (или) распространение произведений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!    Вид использования  !  Ставки авторского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произведений       !  вознаграждения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Воспроизведение            3% - от отпускной цены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(тиражирование) и (или)    выпущенного экземпляра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распространение            звукозаписи (независимо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произведений в звуковой    количества произведений,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записи                     записанных на носителях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звукозаписи)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Воспроизведение и          10% - от дохода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распространение            использование произведения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произведений в качестве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мелодий (рингтонов)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сотовых (мобильных)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телефонов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Сдача экземпляров          1 МРП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звукозаписей и (или)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аудиовизуальных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произведений в прокат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(внаем)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2004 года № 1083</w:t>
            </w:r>
          </w:p>
        </w:tc>
      </w:tr>
    </w:tbl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ставки авторского вознаграждения за воспроизведение аудиовизуальных произведений в личных целях без согласия автора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минимальными ставками в соответствии с постановлением Правительства РК от 26.06.2019 </w:t>
      </w:r>
      <w:r>
        <w:rPr>
          <w:rFonts w:ascii="Times New Roman"/>
          <w:b w:val="false"/>
          <w:i w:val="false"/>
          <w:color w:val="ff0000"/>
          <w:sz w:val="28"/>
        </w:rPr>
        <w:t>№ 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аудиовизуальных произведений в личных целях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авторского вознаграждения в процентах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аудиовизуальных произведений в личных целях без согласия автора, подлежащее уплате лицами, изготавливающими оборудование и материальные носители, используемые для такого воспроизведения (от цены реализации единицы оборудования и материальных носителей)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Воспроизведение аудиовизуальных произведений в личных целях без согласия автора, подлежащее уплате лицами, импортирующими оборудование и материальные носители, используемые для такого воспроизведения (от таможенной стоимости единицы оборудования и материальных носителей)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