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9709" w14:textId="e019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Генеральное Соглашение между Правительством Республики Казахстан, республиканскими объединениями работников - Федерацией профсоюзов Республики Казахстан, Конфедерацией свободных профсоюзов Казахстана, Конфедерацией труда Казахстана и республиканскими объединениями работодателей, Конфедерацией работодателей Республики Казахстан, Евразийской промышленной ассоциацией, Конгрессом предпринимателей Казахстана, Союзом товаропроизводителей и экспортеров Казахстана на 2005-2006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Генеральное Соглашение от 19 января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Действуя на основе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социальном партнерстве в Республике Казахстан" и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Стратегическим планом </w:t>
      </w:r>
      <w:r>
        <w:rPr>
          <w:rFonts w:ascii="Times New Roman"/>
          <w:b w:val="false"/>
          <w:i w:val="false"/>
          <w:color w:val="000000"/>
          <w:sz w:val="28"/>
        </w:rPr>
        <w:t>
 развития Республики Казахстан до 2010 года, а также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Программой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на 2003-2006 годы,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"К конкурентоспособной экономике, конкурентоспособной стране, конкурентоспособной нации",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Среднесрочным планом </w:t>
      </w:r>
      <w:r>
        <w:rPr>
          <w:rFonts w:ascii="Times New Roman"/>
          <w:b w:val="false"/>
          <w:i w:val="false"/>
          <w:color w:val="000000"/>
          <w:sz w:val="28"/>
        </w:rPr>
        <w:t>
 социально-экономического развития Республики Казахстан на 2005-2007 годы, полномочные представители Правительства Республики Казахстан, республиканских объединений работников и республиканских объединений работодателей, именуемые в дальнейшем Стороны, руководствуясь 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неукоснительного соблюдения законодательства Республики Казахстан, а также ратифицированных конвенций Международной организации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социальной ответственности исполнительной власти, работодателей и работников, взаимного уважения и максимально возможного достижения компромисса их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равноправного участия в реализации стратегии социально-экономического развития государства и содействия ее практическому осуществлению на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конструктивного взаимодействия в деле обеспечения защиты трудовых прав и социально-экономических интересов работников и работодателей, сохранения согласия и стабильности в обществе, заключили настоящее Генеральное соглашение на 2005-2006 годы.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экономической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Стороны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
</w:t>
      </w:r>
      <w:r>
        <w:rPr>
          <w:rFonts w:ascii="Times New Roman"/>
          <w:b w:val="false"/>
          <w:i w:val="false"/>
          <w:color w:val="000000"/>
          <w:sz w:val="28"/>
        </w:rPr>
        <w:t>
 Повышать конкурентоспособность экономики, обеспечивать динамичные и устойчивые темпы роста совокупного валового внутреннего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меры по реализации индустриально-инновационной Стратегии, направленной в первую очередь на модернизацию промышленных мощностей несырьевого сектора экономики на основе передовых технологий, создания современных и экспортоориентированных производств, защиты внутреннего рынка от недобросовестной конкуренции, развития внутри- и межотраслевых, межрегиональных, а также межгосударственных хозяйственных связей и коопераций, внедрения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
</w:t>
      </w:r>
      <w:r>
        <w:rPr>
          <w:rFonts w:ascii="Times New Roman"/>
          <w:b w:val="false"/>
          <w:i w:val="false"/>
          <w:color w:val="000000"/>
          <w:sz w:val="28"/>
        </w:rPr>
        <w:t>
 Принимать участие в выполнении Государственных программ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 поддержки малого предпринимательства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жилищного строительства в Республике Казахстан на 2005-2007 годы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на 2005-2010 годы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реформирования и развития здравоохранения на 2005-2010 годы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снижению бедности в Республике Казахстан на 2003-2005 годы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дальнейшему углублению социальных реформ в Республике Казахстан на 2005-2007 годы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сельских территорий на 2004-2010 годы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дальнейший подъем экономики, развитие и оздоровление финансово-кредитной политики, обеспечить к 2007 году рост валового внутреннего продукта до уровня не ниже 7-8 процентов, а ВВП на одного человека - до 494 000 тенге. Ежегодно добиваться снижения уровня инфляции.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
</w:t>
      </w:r>
      <w:r>
        <w:rPr>
          <w:rFonts w:ascii="Times New Roman"/>
          <w:b w:val="false"/>
          <w:i w:val="false"/>
          <w:color w:val="000000"/>
          <w:sz w:val="28"/>
        </w:rPr>
        <w:t>
 Принять необходимые подготовительные меры для вступления Казахстана во Всемирную торговую организацию.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Правительство Республики Казахстан принимает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
</w:t>
      </w:r>
      <w:r>
        <w:rPr>
          <w:rFonts w:ascii="Times New Roman"/>
          <w:b w:val="false"/>
          <w:i w:val="false"/>
          <w:color w:val="000000"/>
          <w:sz w:val="28"/>
        </w:rPr>
        <w:t>
 Предоставлять один раз в полугодие в Республиканскую трехстороннюю комиссию по социальному партнерству и регулированию социальных и трудовых отношений (далее - РТК) информацию о состоянии социально-экономического положения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
</w:t>
      </w:r>
      <w:r>
        <w:rPr>
          <w:rFonts w:ascii="Times New Roman"/>
          <w:b w:val="false"/>
          <w:i w:val="false"/>
          <w:color w:val="000000"/>
          <w:sz w:val="28"/>
        </w:rPr>
        <w:t>
 Привлекать представителей республиканских объединений работников и республиканских объединений работодателей к участию в работе межведомственных комиссий, а также в состав рабочих групп Правительства по подготовке и рассмотрению проектов законодательных актов, связанных с трудовыми отношениями и социально-экономическими вопросами. Практиковать их обязательное рассмотрение на заседаниях РТК.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
</w:t>
      </w:r>
      <w:r>
        <w:rPr>
          <w:rFonts w:ascii="Times New Roman"/>
          <w:b w:val="false"/>
          <w:i w:val="false"/>
          <w:color w:val="000000"/>
          <w:sz w:val="28"/>
        </w:rPr>
        <w:t>
 Приглашать при необходимости по согласованию сторон руководителей республиканских объединений профсоюзов и республиканских объединений работодателей на заседания Правительства, на которых решаются вопросы формирования и реализации социально-экономической политики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меры по приоритетному развитию химической и нефтехимической, машиностроительной, легкой промышленности, стройиндустрии, перерабатывающих отраслей экономики, в том числе сельского хозяйства комплексной переработке сырья.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10.
</w:t>
      </w:r>
      <w:r>
        <w:rPr>
          <w:rFonts w:ascii="Times New Roman"/>
          <w:b w:val="false"/>
          <w:i w:val="false"/>
          <w:color w:val="000000"/>
          <w:sz w:val="28"/>
        </w:rPr>
        <w:t>
 Вносить для рассмотрения на заседания РТК вопросы проведения реструктуризации в сфере естественных монополий и прогнозных показателей изменения цен и тарифов на товары и услуги.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работников и республиканские объединения работодателей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
</w:t>
      </w:r>
      <w:r>
        <w:rPr>
          <w:rFonts w:ascii="Times New Roman"/>
          <w:b w:val="false"/>
          <w:i w:val="false"/>
          <w:color w:val="000000"/>
          <w:sz w:val="28"/>
        </w:rPr>
        <w:t>
 Принимать участие в работе межведомственных комиссий, а также рабочих групп Правительства по подготовке и рассмотрению проектов законодательных актов, связанных с трудовыми отношениями и социально-экономическими вопросами.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12.
</w:t>
      </w:r>
      <w:r>
        <w:rPr>
          <w:rFonts w:ascii="Times New Roman"/>
          <w:b w:val="false"/>
          <w:i w:val="false"/>
          <w:color w:val="000000"/>
          <w:sz w:val="28"/>
        </w:rPr>
        <w:t>
 Предусматривать включение в отраслевые и региональные соглашения обязательств, направленных на поддержку отечественных товаропроизводителей и экспортоориентированных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13.
</w:t>
      </w:r>
      <w:r>
        <w:rPr>
          <w:rFonts w:ascii="Times New Roman"/>
          <w:b w:val="false"/>
          <w:i w:val="false"/>
          <w:color w:val="000000"/>
          <w:sz w:val="28"/>
        </w:rPr>
        <w:t>
 Повышать производительность труда за счет внедрения новых методов организации производства и новых технологий.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социально-трудовых отношений,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охраны труда и здоровья, осуществления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социальной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Стороны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совместный контроль за соблюдением трудового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15.
</w:t>
      </w:r>
      <w:r>
        <w:rPr>
          <w:rFonts w:ascii="Times New Roman"/>
          <w:b w:val="false"/>
          <w:i w:val="false"/>
          <w:color w:val="000000"/>
          <w:sz w:val="28"/>
        </w:rPr>
        <w:t>
 Не допускать дискриминацию казахстанских работников иностранными и отечественными инвесторами.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16.
</w:t>
      </w:r>
      <w:r>
        <w:rPr>
          <w:rFonts w:ascii="Times New Roman"/>
          <w:b w:val="false"/>
          <w:i w:val="false"/>
          <w:color w:val="000000"/>
          <w:sz w:val="28"/>
        </w:rPr>
        <w:t>
 На заседаниях Республиканской, отраслевых и региональных комиссий по социальному партнерству рассматривать вопросы социально-трудовых отношений, состояния безопасности и охраны труда, производственного травматизма, профессиональной заболеваемости. По результатам обсуждения выработанные предложения направлять в компетентные органы для рассмотрения и практической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17.
</w:t>
      </w:r>
      <w:r>
        <w:rPr>
          <w:rFonts w:ascii="Times New Roman"/>
          <w:b w:val="false"/>
          <w:i w:val="false"/>
          <w:color w:val="000000"/>
          <w:sz w:val="28"/>
        </w:rPr>
        <w:t>
 На заседаниях рабочей группы РТК по безопасности и охране труда заслушивать отчеты руководителей государственных органов Pecпублики Казахстан в пределах их компетенции, а также иных заинтересованных организаций о состоянии травматизма, профзаболеваемости в отраслях экономики, вырабатывать по ним соответствующие рекомендации.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18.
</w:t>
      </w:r>
      <w:r>
        <w:rPr>
          <w:rFonts w:ascii="Times New Roman"/>
          <w:b w:val="false"/>
          <w:i w:val="false"/>
          <w:color w:val="000000"/>
          <w:sz w:val="28"/>
        </w:rPr>
        <w:t>
 Продолжить работу по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обязательном социальном страховании",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 дальнейшего углубления социальных реформ в Республике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19.
</w:t>
      </w:r>
      <w:r>
        <w:rPr>
          <w:rFonts w:ascii="Times New Roman"/>
          <w:b w:val="false"/>
          <w:i w:val="false"/>
          <w:color w:val="000000"/>
          <w:sz w:val="28"/>
        </w:rPr>
        <w:t>
 Реализовать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Программу </w:t>
      </w:r>
      <w:r>
        <w:rPr>
          <w:rFonts w:ascii="Times New Roman"/>
          <w:b w:val="false"/>
          <w:i w:val="false"/>
          <w:color w:val="000000"/>
          <w:sz w:val="28"/>
        </w:rPr>
        <w:t>
 обеспечения безопасности и охраны труда Республики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20.
</w:t>
      </w:r>
      <w:r>
        <w:rPr>
          <w:rFonts w:ascii="Times New Roman"/>
          <w:b w:val="false"/>
          <w:i w:val="false"/>
          <w:color w:val="000000"/>
          <w:sz w:val="28"/>
        </w:rPr>
        <w:t>
 Содействовать развитию социального страхования основных социальных рисков (наступление старости, потеря трудоспособности, потеря кормильца, потеря работы).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21.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Совершенствовать организацию социальной помощи (снижение бедности).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22.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Совершенствовать трудовое законодательство по усилению мотивации к производительному труду в легальном (формальном) секторе и создать условия для установления зависимости роста заработной платы от роста производительности труда.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Правительство Республики Казахстан принимает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23.
</w:t>
      </w:r>
      <w:r>
        <w:rPr>
          <w:rFonts w:ascii="Times New Roman"/>
          <w:b w:val="false"/>
          <w:i w:val="false"/>
          <w:color w:val="000000"/>
          <w:sz w:val="28"/>
        </w:rPr>
        <w:t>
 Проводить консультации с представителями работников и работодателей, рассматривать их предложения при разработке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</w:t>
      </w:r>
      <w:r>
        <w:rPr>
          <w:rFonts w:ascii="Times New Roman"/>
          <w:b w:val="false"/>
          <w:i w:val="false"/>
          <w:color w:val="000000"/>
          <w:sz w:val="28"/>
        </w:rPr>
        <w:t>
 Трудового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24.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государственный контроль за соблюдением законодательства о труде, безопасности и охране труда, проводить комплексные обследования в организациях, привлекать к этой работе представителей профсоюзов и работодателей.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25.
</w:t>
      </w:r>
      <w:r>
        <w:rPr>
          <w:rFonts w:ascii="Times New Roman"/>
          <w:b w:val="false"/>
          <w:i w:val="false"/>
          <w:color w:val="000000"/>
          <w:sz w:val="28"/>
        </w:rPr>
        <w:t>
 Предусматривать в договорах приватизации предприятий с иностранным управлением обязательное включение пунктов (обязательств), предусматривающих решение социальных вопросов.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работников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26.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общественный контроль за состоянием охраны труда. Завершить в первом полугодии 2005 года во всех структурных подразделениях отраслевых профсоюзов и территориальных профцентров назначение общественных инспекторов, обеспечить им условия для выполнения возложенных на них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27.
</w:t>
      </w:r>
      <w:r>
        <w:rPr>
          <w:rFonts w:ascii="Times New Roman"/>
          <w:b w:val="false"/>
          <w:i w:val="false"/>
          <w:color w:val="000000"/>
          <w:sz w:val="28"/>
        </w:rPr>
        <w:t>
 Принимать участие в расследовании несчастных случаев на производстве, разработке мер по их предотвращению.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28.
</w:t>
      </w:r>
      <w:r>
        <w:rPr>
          <w:rFonts w:ascii="Times New Roman"/>
          <w:b w:val="false"/>
          <w:i w:val="false"/>
          <w:color w:val="000000"/>
          <w:sz w:val="28"/>
        </w:rPr>
        <w:t>
 Предоставлять бесплатные консультации и правовую помощь работникам - членам профсоюза.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29.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в рамках согласительных комиссий рассмотрение индивидуальных и коллективных трудовых споров.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30.
</w:t>
      </w:r>
      <w:r>
        <w:rPr>
          <w:rFonts w:ascii="Times New Roman"/>
          <w:b w:val="false"/>
          <w:i w:val="false"/>
          <w:color w:val="000000"/>
          <w:sz w:val="28"/>
        </w:rPr>
        <w:t>
 Проводить обучение по вопросам трудовых отношений, охраны труда и экологической безопасности, изучать и распространять положительный опыт работы в этой сфере в соответствии с международными стандартами.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31.
</w:t>
      </w:r>
      <w:r>
        <w:rPr>
          <w:rFonts w:ascii="Times New Roman"/>
          <w:b w:val="false"/>
          <w:i w:val="false"/>
          <w:color w:val="000000"/>
          <w:sz w:val="28"/>
        </w:rPr>
        <w:t>
 Проводить республиканские общественные смотры по безопасности и охране труда, а также конкурсы профессионального мастерства в отраслях, организациях и на предприятиях.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32.
</w:t>
      </w:r>
      <w:r>
        <w:rPr>
          <w:rFonts w:ascii="Times New Roman"/>
          <w:b w:val="false"/>
          <w:i w:val="false"/>
          <w:color w:val="000000"/>
          <w:sz w:val="28"/>
        </w:rPr>
        <w:t>
 Совместно с работодателями, посредством заключения соглашений и коллективных договоров, осуществлять работу по: организации санаторно-курортного лечения и отдыха работников, членов их семей; развитию массового туризма и спорта, проведению спортивно-массовых мероприятий, спартакиад, туристских слетов и фестивалей для утверждения здорового образа жизни.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работодателей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33.
</w:t>
      </w:r>
      <w:r>
        <w:rPr>
          <w:rFonts w:ascii="Times New Roman"/>
          <w:b w:val="false"/>
          <w:i w:val="false"/>
          <w:color w:val="000000"/>
          <w:sz w:val="28"/>
        </w:rPr>
        <w:t>
 Проводить работу по внедрению в организациях и предприятиях отраслей экономики методических рекомендаций по осуществлению трехступенчатого контроля за охраной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34.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создание условий труда и безопасности на рабочем месте, соответствующих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35.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проведение аттестации производственных объектов организаций по травмобезопасности и условиям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36.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возмещение работнику вреда в порядке и условиях, предусмотренных нормативными правовыми актами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Доходы, заработная плата и уровень жизни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Стороны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37.
</w:t>
      </w:r>
      <w:r>
        <w:rPr>
          <w:rFonts w:ascii="Times New Roman"/>
          <w:b w:val="false"/>
          <w:i w:val="false"/>
          <w:color w:val="000000"/>
          <w:sz w:val="28"/>
        </w:rPr>
        <w:t>
 Проводить политику, направленную на рост уровня доходов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(в первом квартале) на заседании Республиканской трехсторонней комиссии рассматривать предложения по определению величины прожиточного минимума как базового социального показателя и по согласованному решению вносить предложения по проектам их размеров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38.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Совершенствовать методику определения величины прожиточного минимума, исчислять его не по 20 наименованиям продуктов питания, а по 43 наименованиям на основе данных ЗАО "Казахская академия питания". В структуре прожиточного минимума долю минимального продовольственного набора установить в размере 60 %, одновременно увеличить долю непродовольственных товаров и услуг до 40 %.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Правительство Республики Казахстан принимает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39.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в 2005 году обследование районов и городов областного значения по определению величины прожиточного минимума.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40.
</w:t>
      </w:r>
      <w:r>
        <w:rPr>
          <w:rFonts w:ascii="Times New Roman"/>
          <w:b w:val="false"/>
          <w:i w:val="false"/>
          <w:color w:val="000000"/>
          <w:sz w:val="28"/>
        </w:rPr>
        <w:t>
 В 2006 году принять меры по исключению при расчетах социальных выплат применения месячного расчетного показателя, взамен его при расчетах пенсий и социальных пособий использовать базовый coциальный показатель - прожиточный минимум.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41.
</w:t>
      </w:r>
      <w:r>
        <w:rPr>
          <w:rFonts w:ascii="Times New Roman"/>
          <w:b w:val="false"/>
          <w:i w:val="false"/>
          <w:color w:val="000000"/>
          <w:sz w:val="28"/>
        </w:rPr>
        <w:t>
 Установить минимальный размер месячной заработной платы не ниже величины прожиточного минимума.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42.
</w:t>
      </w:r>
      <w:r>
        <w:rPr>
          <w:rFonts w:ascii="Times New Roman"/>
          <w:b w:val="false"/>
          <w:i w:val="false"/>
          <w:color w:val="000000"/>
          <w:sz w:val="28"/>
        </w:rPr>
        <w:t>
 Разработать предложения о повышении уровня оплаты труда работников, финансируемых из государственного бюджета, в рамках дальнейшего совершенствования системы их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43.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своевременную выплату заработной платы и оплату отпусков работникам бюджетных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44.
</w:t>
      </w:r>
      <w:r>
        <w:rPr>
          <w:rFonts w:ascii="Times New Roman"/>
          <w:b w:val="false"/>
          <w:i w:val="false"/>
          <w:color w:val="000000"/>
          <w:sz w:val="28"/>
        </w:rPr>
        <w:t>
 Осуществить комплекс мер по повышению статуса учителя и врача, обеспечить в 2005-2006 годах поэтапное повышение их заработной платы.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работодателей принимают на ceбя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45
</w:t>
      </w:r>
      <w:r>
        <w:rPr>
          <w:rFonts w:ascii="Times New Roman"/>
          <w:b w:val="false"/>
          <w:i w:val="false"/>
          <w:color w:val="000000"/>
          <w:sz w:val="28"/>
        </w:rPr>
        <w:t>
. Решать вопросы повышения заработной платы работникам организаций путем ведения переговоров с профсоюзами и иных уполномоченных работниками лиц и организаций и заключения отраслевых соглашений и коллективных договоров, при этом предусматривать дифференциацию заработной платы с учетом сложности работы, квалификации работника и условий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46.
</w:t>
      </w:r>
      <w:r>
        <w:rPr>
          <w:rFonts w:ascii="Times New Roman"/>
          <w:b w:val="false"/>
          <w:i w:val="false"/>
          <w:color w:val="000000"/>
          <w:sz w:val="28"/>
        </w:rPr>
        <w:t>
 Погасить образовавшиеся задолженности по заработной плате и обязательным пенсионным отчислениям работников в накопительные пенсионные фонды.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работников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47.
</w:t>
      </w:r>
      <w:r>
        <w:rPr>
          <w:rFonts w:ascii="Times New Roman"/>
          <w:b w:val="false"/>
          <w:i w:val="false"/>
          <w:color w:val="000000"/>
          <w:sz w:val="28"/>
        </w:rPr>
        <w:t>
 Разработать научно обоснованный проект отраслевого стандарта оплаты труда в горно-металлургической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развития рынка труда, повышения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занятости населения улучшения профессиональной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подготовки кадров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Стороны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48.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недопущение превышения уровня безработицы более 8,5 % от численности экономически активного населения, для чего не проводить в организациях мероприятий, влекущих за собой массовое высвобождение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49.
</w:t>
      </w:r>
      <w:r>
        <w:rPr>
          <w:rFonts w:ascii="Times New Roman"/>
          <w:b w:val="false"/>
          <w:i w:val="false"/>
          <w:color w:val="000000"/>
          <w:sz w:val="28"/>
        </w:rPr>
        <w:t>
 В целях защиты внутреннего рынка труда рассмотреть на РТК вопрос о соблюдении установленной для областей квоты на ввоз в республику иностранной рабочей силы.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взаимодействие территориальных подразделений Министерства труда и социальной защиты населения Республики Казахстан с органами занятости и работодателями по профессиональному ориентированию, информированию, консультированию и обучению в целях трудоустройства инвалидов.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51.
</w:t>
      </w:r>
      <w:r>
        <w:rPr>
          <w:rFonts w:ascii="Times New Roman"/>
          <w:b w:val="false"/>
          <w:i w:val="false"/>
          <w:color w:val="000000"/>
          <w:sz w:val="28"/>
        </w:rPr>
        <w:t>
 Разработать механизм взаимодействия организаций начального профессионального, среднего профессионального, высшего профессионального образования с уполномоченными органами по вопросам занятости, представителями работодателей в вопросах содействия трудоустройству выпускников организаций образования, заявленных работодателями.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52.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соответствии с потребностями экономики выработать и peaлизовать комплекс мер по воссозданию и расширению системы профессионально-технического образования, уделяя особое внимание подготовке квалифицированных рабочих по техническим, строительным и сельскохозяйственным специальностям.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Правительство Республики Казахстан принимает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53.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 занятости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54.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прогноз потребности отраслей экономики и регионов в рабочих и специалистах по укрупненным группам профессий и специальностей.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55.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возможности профессиональной подготовки и переподготовки рабочих кадров в организациях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56.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мониторинг спроса на рабочую силу с целью приведения системы подготовки кадров в соответствие с потребностями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57.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прогноз спроса и предложений на рынке труда и рынке образовательных услуг объемов, профилей и сроков подготовки специалистов.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работников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58.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в СМИ пропаганду профессий и специальностей, подготовка которых ведется в недостаточной мере.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59.
</w:t>
      </w:r>
      <w:r>
        <w:rPr>
          <w:rFonts w:ascii="Times New Roman"/>
          <w:b w:val="false"/>
          <w:i w:val="false"/>
          <w:color w:val="000000"/>
          <w:sz w:val="28"/>
        </w:rPr>
        <w:t>
 В рамках коллективных договоров обеспечить реализацию мер по повышению профессионализма работников путем организации их подготовки, переподготовки и повышения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60.
</w:t>
      </w:r>
      <w:r>
        <w:rPr>
          <w:rFonts w:ascii="Times New Roman"/>
          <w:b w:val="false"/>
          <w:i w:val="false"/>
          <w:color w:val="000000"/>
          <w:sz w:val="28"/>
        </w:rPr>
        <w:t>
 Активизировать содействие в организации социальных рабочих мест, предназначенных для социально уязвимых слоев населения.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работодателей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61.
</w:t>
      </w:r>
      <w:r>
        <w:rPr>
          <w:rFonts w:ascii="Times New Roman"/>
          <w:b w:val="false"/>
          <w:i w:val="false"/>
          <w:color w:val="000000"/>
          <w:sz w:val="28"/>
        </w:rPr>
        <w:t>
 Принять меры по установлению более тесного взаимодействия сотрудничества профессиональных учебных заведений и работодателей в деле трудоустройства выпускников, заявленных работодателями, предоставления молодым специалистам после окончания учебы рабочих мест на конкретном предприятии по конкретной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62.
</w:t>
      </w:r>
      <w:r>
        <w:rPr>
          <w:rFonts w:ascii="Times New Roman"/>
          <w:b w:val="false"/>
          <w:i w:val="false"/>
          <w:color w:val="000000"/>
          <w:sz w:val="28"/>
        </w:rPr>
        <w:t>
 Организовать работу по подготовке и переподготовке рабочих кадров, проведению конкурсов профессионального мастерства в организациях, а также в сфере малого и среднего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63.
</w:t>
      </w:r>
      <w:r>
        <w:rPr>
          <w:rFonts w:ascii="Times New Roman"/>
          <w:b w:val="false"/>
          <w:i w:val="false"/>
          <w:color w:val="000000"/>
          <w:sz w:val="28"/>
        </w:rPr>
        <w:t>
 Направлять уполномоченному органу сведения о наличии свободных мест (вакантных должностей в течение трех рабочих дней со дня их появления), возродить систему наставничества в организациях по передаче опыта молодежи.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64.
</w:t>
      </w:r>
      <w:r>
        <w:rPr>
          <w:rFonts w:ascii="Times New Roman"/>
          <w:b w:val="false"/>
          <w:i w:val="false"/>
          <w:color w:val="000000"/>
          <w:sz w:val="28"/>
        </w:rPr>
        <w:t>
 Создать и развить систему внутрипроизводственного обучения работников, учитывающую повышение квалификации и переподготовку высвобождаемых работников, опережающее профессиональное oбучение молодежи, находящейся под риском увольнения.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65.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Совершенствовать (создать) материально-техническую базу для профессиональной подготовки, переподготовки, повышения квалификации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66.
</w:t>
      </w:r>
      <w:r>
        <w:rPr>
          <w:rFonts w:ascii="Times New Roman"/>
          <w:b w:val="false"/>
          <w:i w:val="false"/>
          <w:color w:val="000000"/>
          <w:sz w:val="28"/>
        </w:rPr>
        <w:t>
 Организовать мероприятия по трудоустройству, в том числе проведение региональных ярмарок вакансий, Дней карьеры, презентации специальностей и встреч с работодателями для молодежи и выпускников организаций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обеспечения прав и гарантий трудящихся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женщин и работающей молодежи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Стороны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67.
</w:t>
      </w:r>
      <w:r>
        <w:rPr>
          <w:rFonts w:ascii="Times New Roman"/>
          <w:b w:val="false"/>
          <w:i w:val="false"/>
          <w:color w:val="000000"/>
          <w:sz w:val="28"/>
        </w:rPr>
        <w:t>
 Участвовать в работе по выполнению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плана </w:t>
      </w:r>
      <w:r>
        <w:rPr>
          <w:rFonts w:ascii="Times New Roman"/>
          <w:b w:val="false"/>
          <w:i w:val="false"/>
          <w:color w:val="000000"/>
          <w:sz w:val="28"/>
        </w:rPr>
        <w:t>
 действий по улучшению положения женщин в трудовой сфере и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государственной молодежной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68.
</w:t>
      </w:r>
      <w:r>
        <w:rPr>
          <w:rFonts w:ascii="Times New Roman"/>
          <w:b w:val="false"/>
          <w:i w:val="false"/>
          <w:color w:val="000000"/>
          <w:sz w:val="28"/>
        </w:rPr>
        <w:t>
 Рассмотреть на РТК вопрос об обеспечении прав и гарантий трудящихся женщин на достойные условия труда, здоровое и безопасное материнство. Согласованное решение направить компетентным органам для принятия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69.
</w:t>
      </w:r>
      <w:r>
        <w:rPr>
          <w:rFonts w:ascii="Times New Roman"/>
          <w:b w:val="false"/>
          <w:i w:val="false"/>
          <w:color w:val="000000"/>
          <w:sz w:val="28"/>
        </w:rPr>
        <w:t>
 Содействовать включению в обязательства отраслевых соглашений и коллективных договоров пунктов о правовых и социальных гарантиях трудящихся женщин и работающей молодежи, обучении молодых кадров в учебных заведениях.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70.
</w:t>
      </w:r>
      <w:r>
        <w:rPr>
          <w:rFonts w:ascii="Times New Roman"/>
          <w:b w:val="false"/>
          <w:i w:val="false"/>
          <w:color w:val="000000"/>
          <w:sz w:val="28"/>
        </w:rPr>
        <w:t>
 Разработать республиканскую программу молодежной политики на 2005-2007 годы, создавать молодым работникам условия для самореализации социально-экономических потребностей, поддержки и стимулировании позитивной общественной инициативы.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Участие сторон социального партнерства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правотворчестве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71.
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 принимает на себя обязательства с учетом мнения республиканских объединений работников и республиканских объединений работодателей рассмотреть вопросы о необходимости внесения изменений в законы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профессиональных союзах"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прожиточном минимуме" </w:t>
      </w:r>
      <w:r>
        <w:rPr>
          <w:rFonts w:ascii="Times New Roman"/>
          <w:b w:val="false"/>
          <w:i w:val="false"/>
          <w:color w:val="000000"/>
          <w:sz w:val="28"/>
        </w:rPr>
        <w:t>
, "О ратификации Конвенции МОТ N 95 "Об охране заработной 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принять внутриведомственные, отраслевые нормативные правовые акты и стандарты, а также правила безопасного ведения работ на предприятиях, установить контроль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выработать предложения о правовом регулировании социального обеспечения лиц, выработавших необходимый стаж по Списку 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сфере совершенствования социального партнерства,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координации деятельности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Стороны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72.
</w:t>
      </w:r>
      <w:r>
        <w:rPr>
          <w:rFonts w:ascii="Times New Roman"/>
          <w:b w:val="false"/>
          <w:i w:val="false"/>
          <w:color w:val="000000"/>
          <w:sz w:val="28"/>
        </w:rPr>
        <w:t>
 Повысить эффективность и действенность социального диалога по заключению коллективных договоров в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73.
</w:t>
      </w:r>
      <w:r>
        <w:rPr>
          <w:rFonts w:ascii="Times New Roman"/>
          <w:b w:val="false"/>
          <w:i w:val="false"/>
          <w:color w:val="000000"/>
          <w:sz w:val="28"/>
        </w:rPr>
        <w:t>
 Провести серию "круглых столов", семинаров по вопросам социального партнерства с участием представителей региональных и отраслевых комиссий социального партнерства.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74.
</w:t>
      </w:r>
      <w:r>
        <w:rPr>
          <w:rFonts w:ascii="Times New Roman"/>
          <w:b w:val="false"/>
          <w:i w:val="false"/>
          <w:color w:val="000000"/>
          <w:sz w:val="28"/>
        </w:rPr>
        <w:t>
 Заслушивать на заседаниях РТК отчеты руководителей центральных и местных исполнительных органов, отраслевых и региональных комиссий по социальному партнерству о проводимой работе по решению социально-трудовых и связанных с ними экономических 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75.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реализацию принятых на Форуме социальных партнеров Обращения и других итоговых документов, направленных на обеспечение консолидации общества, социальной стабильности и общественного согласия;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конструктивных взаимоотношений между представителями органов исполнительной власти, работодателей и профсоюзов и иными уполномоченными работниками, лицами и организациями на всех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статуса и роли трехсторонних комиссий, эффективности и действенности социального партнерства на всех его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ассоциированию работодателей в организации, объединения на всех уровнях социального партнерства;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ответственности каждого работодателя за реализацию принятых в соглашениях и коллективных договорах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иностранных компаний, осуществляющих деятельность в Казахстане, к работе трехсторонних комиссий, заключению коллективных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интересов работников к коллективному решению вопросов трудовых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76.
</w:t>
      </w:r>
      <w:r>
        <w:rPr>
          <w:rFonts w:ascii="Times New Roman"/>
          <w:b w:val="false"/>
          <w:i w:val="false"/>
          <w:color w:val="000000"/>
          <w:sz w:val="28"/>
        </w:rPr>
        <w:t>
 РТК направить работу на повышение статуса и ответственности сторон за исполнение принимаемых решений, в этих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поднятию значимости Генерального соглашения: выработать механизм распространения его положений как на субъекты, их заключивших, так и на работодателей и работников, присоединившихся к соглашению после его заключения; обеспечить ответственность сторон социального партнерства за безусловное выполнение принятых ими обязательств и решений Республиканской трехсторонней комиссии, распространить эту норму на все органы и организации работодателей 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на всех уровнях социального партнерства обязательное составление и реализацию соглашений как конкретных Программ согласованных действий органов исполнительной власти, работодателей и работников в социально-трудовой сфере, нацеленных на решение определенного круга социально-трудовых проблем в республике, отраслях и регионах.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Правительство Республики Казахстан принимает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77.
</w:t>
      </w:r>
      <w:r>
        <w:rPr>
          <w:rFonts w:ascii="Times New Roman"/>
          <w:b w:val="false"/>
          <w:i w:val="false"/>
          <w:color w:val="000000"/>
          <w:sz w:val="28"/>
        </w:rPr>
        <w:t>
 Обеспечить ведение мониторинга заключенных отраслевых, областных, г.г. Астаны и Алматы соглашений в Министерстве труда и социальной защиты населения Республики Казахстан, городских и районных соглашений - в Органах по труду местной исполнительной власти, коллективных договоров - в территориальных подразделениях уполномоченного государственного органа по труду.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работников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78.
</w:t>
      </w:r>
      <w:r>
        <w:rPr>
          <w:rFonts w:ascii="Times New Roman"/>
          <w:b w:val="false"/>
          <w:i w:val="false"/>
          <w:color w:val="000000"/>
          <w:sz w:val="28"/>
        </w:rPr>
        <w:t>
 Информировать членские организации о выполнении Правительством Республики Казахстан намеченных программ, а также принимаемых мерах по решению вопросов трудовых и связанных с ними социально-экономических отношений, реализации законов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79.
</w:t>
      </w:r>
      <w:r>
        <w:rPr>
          <w:rFonts w:ascii="Times New Roman"/>
          <w:b w:val="false"/>
          <w:i w:val="false"/>
          <w:color w:val="000000"/>
          <w:sz w:val="28"/>
        </w:rPr>
        <w:t>
 Оказывать содействие представителям работников всех уровней в их работе по ведению коллективных переговоров, разработке и заключению отраслевых, региональных соглашений и коллективных договоров.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Республиканские объединения работодателей принимают на себя обязательства: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80.
</w:t>
      </w:r>
      <w:r>
        <w:rPr>
          <w:rFonts w:ascii="Times New Roman"/>
          <w:b w:val="false"/>
          <w:i w:val="false"/>
          <w:color w:val="000000"/>
          <w:sz w:val="28"/>
        </w:rPr>
        <w:t>
 Создавать необходимые условия для свободной деятельности представителям работников на предприятиях и в организациях в соответствии с ратифицированными Казахстаном конвенциями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Международной организации труда N 87 </w:t>
      </w:r>
      <w:r>
        <w:rPr>
          <w:rFonts w:ascii="Times New Roman"/>
          <w:b w:val="false"/>
          <w:i w:val="false"/>
          <w:color w:val="000000"/>
          <w:sz w:val="28"/>
        </w:rPr>
        <w:t>
 "О свободе ассоциаций и защите права на организацию", N 135 "О защите прав представителей трудящихся на предприятиях и предоставляемых им возможностях".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81.
</w:t>
      </w:r>
      <w:r>
        <w:rPr>
          <w:rFonts w:ascii="Times New Roman"/>
          <w:b w:val="false"/>
          <w:i w:val="false"/>
          <w:color w:val="000000"/>
          <w:sz w:val="28"/>
        </w:rPr>
        <w:t>
 Не препятствовать безналичной уплате членских взносов на основании письменного заявления работников - членов профсоюза и перечислению удержанных сумм на счета профсоюзных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82.
</w:t>
      </w:r>
      <w:r>
        <w:rPr>
          <w:rFonts w:ascii="Times New Roman"/>
          <w:b w:val="false"/>
          <w:i w:val="false"/>
          <w:color w:val="000000"/>
          <w:sz w:val="28"/>
        </w:rPr>
        <w:t>
 Осуществить комплекс мер по активизации деятельности работодателей, в том числе и иностранных, ассоциирования их в союзы, объединения для представления своих интересов и участия в работе соответствующих комиссий по социальному партнерству.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Действие Генерального соглашения и контроль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за его выполнением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83.
</w:t>
      </w:r>
      <w:r>
        <w:rPr>
          <w:rFonts w:ascii="Times New Roman"/>
          <w:b w:val="false"/>
          <w:i w:val="false"/>
          <w:color w:val="000000"/>
          <w:sz w:val="28"/>
        </w:rPr>
        <w:t>
 Стороны признают настоящее Генеральное соглашение основным документом социального партнерства, устанавливающим приоритетные направления и необходимые действия по проведению согласованной социально-экономической политики в Республике Казахстан на 2005-2006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84.
</w:t>
      </w:r>
      <w:r>
        <w:rPr>
          <w:rFonts w:ascii="Times New Roman"/>
          <w:b w:val="false"/>
          <w:i w:val="false"/>
          <w:color w:val="000000"/>
          <w:sz w:val="28"/>
        </w:rPr>
        <w:t>
 В период действия настоящего Генерального соглашения изменения и дополнения могут вноситься в него только в письменном виде и по взаимному согласию Сторон. Изменения и дополнения оформляются отдельными протоколами и вступают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и рекомендации социально-экономического характера, вытекающие из настоящего Генерального соглашения и рекомендаций (решений) РТК, должны быть максимально учтены при заключении региональных (областных, городских, районных), отраслевых (тарифных) соглашений и коллективных 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85.
</w:t>
      </w:r>
      <w:r>
        <w:rPr>
          <w:rFonts w:ascii="Times New Roman"/>
          <w:b w:val="false"/>
          <w:i w:val="false"/>
          <w:color w:val="000000"/>
          <w:sz w:val="28"/>
        </w:rPr>
        <w:t>
 Объединения работодателей и работников, одобряющие и принимающие положения Генерального соглашения, должны в письменной форме представить в уполномоченный государственный орган по труду уведомление о принятии на себя обязательств по его исполнению.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86.
</w:t>
      </w:r>
      <w:r>
        <w:rPr>
          <w:rFonts w:ascii="Times New Roman"/>
          <w:b w:val="false"/>
          <w:i w:val="false"/>
          <w:color w:val="000000"/>
          <w:sz w:val="28"/>
        </w:rPr>
        <w:t>
 Генеральное соглашение на последующие годы заключается не позднее 25 декабря, отраслевые и региональные соглашения - не позднее февраля.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Объединения работодателей и работников будут принимать необходимые меры для обеспечения заключения коллективных договоров не позднее марта месяца соответствующего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87.
</w:t>
      </w:r>
      <w:r>
        <w:rPr>
          <w:rFonts w:ascii="Times New Roman"/>
          <w:b w:val="false"/>
          <w:i w:val="false"/>
          <w:color w:val="000000"/>
          <w:sz w:val="28"/>
        </w:rPr>
        <w:t>
 В период действия настоящего Генерального соглашения республиканские объединения работников, подписавшие его, не будут проводить акций протеста без предварительного рассмотрения и разрешения конфликтных ситуаций между Сторонами на соответствующих уровнях и РТК.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88.
</w:t>
      </w:r>
      <w:r>
        <w:rPr>
          <w:rFonts w:ascii="Times New Roman"/>
          <w:b w:val="false"/>
          <w:i w:val="false"/>
          <w:color w:val="000000"/>
          <w:sz w:val="28"/>
        </w:rPr>
        <w:t>
 В месячный срок после подписания Генерального соглашения Стороны обязуются разработать план мероприятий по его реализации и утвердить его на РТК.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89.
</w:t>
      </w:r>
      <w:r>
        <w:rPr>
          <w:rFonts w:ascii="Times New Roman"/>
          <w:b w:val="false"/>
          <w:i w:val="false"/>
          <w:color w:val="000000"/>
          <w:sz w:val="28"/>
        </w:rPr>
        <w:t>
 Решения (рекомендации) РТК являются формой реализации настоящего Генерального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90.
</w:t>
      </w:r>
      <w:r>
        <w:rPr>
          <w:rFonts w:ascii="Times New Roman"/>
          <w:b w:val="false"/>
          <w:i w:val="false"/>
          <w:color w:val="000000"/>
          <w:sz w:val="28"/>
        </w:rPr>
        <w:t>
 Контроль за ходом выполнения Генерального соглашения осуществляется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социальном партнерстве в Республике Казахстан", Положением о Республиканской трехсторонней комиссии по социальному партнерству и регулированию социальных и трудовых отношений и Правилами по разработке и заключению Генерального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91.
</w:t>
      </w:r>
      <w:r>
        <w:rPr>
          <w:rFonts w:ascii="Times New Roman"/>
          <w:b w:val="false"/>
          <w:i w:val="false"/>
          <w:color w:val="000000"/>
          <w:sz w:val="28"/>
        </w:rPr>
        <w:t>
 Информация об исполнении пунктов Генерального соглашения рассматривается ежегодно на первом заседании РТК.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92.
</w:t>
      </w:r>
      <w:r>
        <w:rPr>
          <w:rFonts w:ascii="Times New Roman"/>
          <w:b w:val="false"/>
          <w:i w:val="false"/>
          <w:color w:val="000000"/>
          <w:sz w:val="28"/>
        </w:rPr>
        <w:t>
 Стороны настоящего Генерального соглашения будут содействовать освещению в средствах массовой информации деятельности РТК, вопросов развития социального партнерства, социальных и трудовых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93.
</w:t>
      </w:r>
      <w:r>
        <w:rPr>
          <w:rFonts w:ascii="Times New Roman"/>
          <w:b w:val="false"/>
          <w:i w:val="false"/>
          <w:color w:val="000000"/>
          <w:sz w:val="28"/>
        </w:rPr>
        <w:t>
 После подписания Генерального соглашения Правительство Республики Казахстан в недельный срок обеспечивает его публикацию в республиканских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94.
</w:t>
      </w:r>
      <w:r>
        <w:rPr>
          <w:rFonts w:ascii="Times New Roman"/>
          <w:b w:val="false"/>
          <w:i w:val="false"/>
          <w:color w:val="000000"/>
          <w:sz w:val="28"/>
        </w:rPr>
        <w:t>
 Соглашение вступает в силу с момента подписания и действует до заключения нового или его пересмотра.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Совершено в городе Астане 19 января 2005 года в 9 подлинных экземплярах на государственном и русском языках. У каждого из участников подписания находится по одному экземпляру данного Генерального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Генеральное соглашение подписали: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От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Есимов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От республиканских объединений работников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Федерации профсоюзов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МУКАШЕВ С.О.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Конфедерации свободных профсоюзов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БЕЛКИН С.Л.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Вице-президент Конфедерации труда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СОЛОМИН Л.З.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От республиканских объединений работодателей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От Конфедерации работодателей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 Конгресса предпринимателей Казахстана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Конфедерации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БАЙКЕНОВ К.К.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Евразийской промышленной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МАШКЕВИЧ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Союза товаропроизводителей и экспортеров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РАДОСТОВЕЦ Н.В.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