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e85d4" w14:textId="4de85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11 января 2002 года N 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февраля 2005 года N 88.  Утратило силу постановлением Правительства РК от 29 декабря 2007 года N 1400.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2 февраля 2005 года N 88 утратило силу постановлением Правительства РК от 29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1400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2008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января 2002 года N 41 "О системе оплаты труда работников государственных учреждений, не являющихся государственными служащими, и работников казенных предприятий" (САПП Республики Казахстан, 2002 г., N 2-3, ст. 14) следующие дополнения 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подпункт 1) пункта 3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"фонд оплаты труда работников Торгового представительства Республики Казахстан в Российской Федерации определяется исходя из должностных окладов в иностранной валюте;";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Реестре должностей работников государственных учреждений, не являющихся государственными служащими, и работников казенных предприятий по категориям,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группу категорий F дополнить строками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"Казахский государственный академический театр драмы имени М. Ауэзова;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Государственный академический русский театр драмы имени М. Лермонтова;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Государственный академический казахский театр для детей и юношества имени Г. Мусрепова;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Государственный академический русский театр для детей и юношества имени Н. Сац;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Казахская государственная филармония имени Жамбыла;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Казахский государственный академический оркестр народных инструментов имени Курмангазы;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Государственный академический театр танца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абзаце первом категории G-14 на государственном языке слова "Бiлiктiлiгi орташа денгейдегi санаты жок маман" заменить словами ""Бiлiктiлiгi орташа денгейдегi санаты жок ага маман";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в приложении 3 "Коэффициенты для исчисления должностных окладов (ставок) рабочих государственных учреждений и казенных предприятий",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графе "Коэффициенты":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"1,07" заменить цифрами "1,09";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"1,00" заменить цифрами "1,07";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в приложении 4 "Доплаты за условия труда работникам государственных учреждений и казенных предприятий образования",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3 примечания: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слова "руководящих и педагогических работников" заменить словами "педагогических работников по предметам профильного назначения";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слов "спортивных школ," дополнить словами "на руководящих и педагогических работников по предметам профильного назначения".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постановление вступает в силу с 1 января 2005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