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50b0" w14:textId="7105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перечня профессий для лиц, в отношении которых устанавливается упрощенный порядок приема в гражданство Республики Казахстан, а также требований к ним"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2005 года N 452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внести на рассмотрение Президента Республики Казахстан проект Указа Президента Республики Казахстан "Об утверждении перечня профессий для лиц, в отношении которых устанавливается упрощенный порядок приема в гражданство Республики Казахстан, а также требований к ним".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Об утверждении перечня профессий для лиц, </w:t>
      </w:r>
      <w:r>
        <w:br/>
      </w:r>
      <w:r>
        <w:rPr>
          <w:rFonts w:ascii="Times New Roman"/>
          <w:b/>
          <w:i w:val="false"/>
          <w:color w:val="000000"/>
        </w:rPr>
        <w:t xml:space="preserve">
в отношении которых устанавливается упрощенный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порядок приема в гражданство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а также требований к ним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20 декабря 1991 года "О гражданстве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прилагаемый перечень профессий для лиц, в отношении которых устанавливается упрощенный порядок приема в гражданство Республики Казахстан, а также требований к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Настоящий Указ вступает в силу со дня подписания и подлежит опубликованию.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_____ 2005 года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           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Перечень профессий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для лиц, в отношении которых устанавливается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упрощенный порядок приема в гражданство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Казахстан, а также требований к ним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753"/>
        <w:gridCol w:w="8773"/>
      </w:tblGrid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Профессия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лицам, в отношении которых устанавливается упрощенный порядок приема в гражданство Республики Казахстан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Артист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выдающихся музыкальных, сценических или танцевальных данных,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мастерства и яркой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творческой индивидуальности, отмеченных международными наградами и званиями.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ученой степени, международных сертификатов и изысканий, публикаций в научных изданиях, участие в международных конференциях и открытии крупнейших археологических памятников мирового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значения.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Архитектор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ученой степени звания, международных сертификатов в области архитектуры и строительства, опыта в разработке генеральных планов градостроительства и проектирования особо крупных и сложных объектов.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Балетмейстер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опыта подготовки выдающихся артистов балета, международных сертификатов и стажа работы в крупнейших театрах, участие в подготовке спектаклей мирового класса.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микробиолог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(бактериолог,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вирусолог)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ученой степени и звания,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сертификатов, научно-исследова-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тельских работ и изысканий международного значения в области биологии, бактериологии,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вирусологии, генной инженерии и других смежных наук.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ученой степени и звания,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исследовательских работ и изысканий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дународного значения в области медицины,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сертификатов, а также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ласно специализации владение передовыми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методами диагностики и лечения в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акушерства и гинекологии;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ангиохирургии;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анестезиологии-реаниматологии;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кардиохирургии;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нейрохирургии;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онкогематологии;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оториноларингологии;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трансплантологии;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фармакологии и клинической фармакологии;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челюстно-лицевой хирургии.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Геолог, геофизик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ученой степени и звания,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и изысканий в области гео-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логических и геофизических наук, опыта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в области мониторинга ядерных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взрывов и землетрясений.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Дирижер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выдающихся музыкальных данных и дипломов, подтверждающих участие в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дународных конкурсах, опыта работы дири-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жером в ведущих театрах и концертных залах мира.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ученой степени и звания,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исследовательских работ и изысканий, международных сертификатов, а также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ласно виду экономической деятельности опыт работы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владению методами среднесрочного, кратко-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срочного прогнозирования сейсмологических явлений;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 силовых энергетических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высокотемпературных плазменных установок;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достижений науки и техники, рационализации, изобретательству;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научно-исследовательских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опытных работ по очистке и предотвращению загрязнений окружающей среды;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 ядерных реакторов, управлению реактором (ускорителем, ядерно-физической установкой);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информационным технологиям и телекоммуни-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кациям, разработке передового программного обеспечения и современных компьютерных оборудований;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информатике и системному программированию;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научно-исследовательских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опытно-конструкторских работ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космической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и эксплуатации стартовых и технических комплексов ракет и космических аппаратов, космических летательных аппаратов и разгонных блоков;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телеметрическим системам и комплексам,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компьютерным измерительным блокам;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технологическому проектированию для строительства объектов производственного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жилищно-гражданского назначения;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прогрессивных технологических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в области сельхозмашиностроения;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фармацевтическому профилю на специальном, высокосовременном фармацевтическом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оборудовании по производству субстанции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лекарственных форм;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биофармацевтическому изучению лекарственных форм и препаратов, 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технологических основ и методов производства лекарственных субстанций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фитопрепаратов;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системному программированию, 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программного обеспечения высокого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различным компьютерным платформам.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спортсмен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спортивного звания не менее мастера спорта международной квалификации,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занявшего с первого по шестое место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Олимпийских играх или с первое по третье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на чемпионатах мира или первое место на Азиатских играх или первое, второе место на чемпионатах Европы или первое место в финалах кубка мира по олимпийским видам спорта или занявшего на чемпионатах Азии, Европы, Всемирных Универсиадах, Всемирных юношеских и юниорских играх с первое по третье место.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Летчик (пилот)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действующего свидетельства летчика (пилота) и имеющего допуск к гражданским воздушным судам. Высокое профессиональное мастерство и подготовка, знание нормативных правовых актов, регулирующих безопасное использование воздушного пространства, соблюдение правил полетов и эксплуатации судна. Соответствие здоровья установленным требованиям.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Летчик-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инструктор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Высокое профессиональное мастерство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подготовка, знание нормативных 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актов, регулирующих безопасное использование воздушного пространства, соблюдение правил полетов и эксплуатации судна. Соответствие здоровья установленным требованиям.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Летчик-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Высокое профессиональное мастерство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подготовка, знание нормативных 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актов, регулирующих безопасное использование воздушного пространства, соблюдение правил полетов и эксплуатации судна. Соответствие здоровья установленным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требованиям.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Летчик-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наблюдатель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Специальная подготовка, наличие опыта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в области охраны лесов, знаний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пирологии и пожарной безопасности.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ученой степени и звания, международных сертификатов, опыта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специальности, научных исследований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изысканий международного значения в области математики, прикладной математики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смежных наук.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Научный сотрудник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области физики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астрономии)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ученой степени и звания, опыта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по специальности, авторских сви-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детельств на изобретения или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 в области физики и астрономии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смежных видов деятельности.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Провизор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выдающихся научных исследований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физических и химических свойств фармакологических веществ и лекарственного сырья и методов их получения, очистки, стандартизации и контроля качества. Владение передовыми методами исследований по фармаэкономике. Владение передовыми методами инспектирования и обучения специалистов по международным стандартам в области медицинской и фармацевтической отраслей (GPP, GCP, GMP, GLP, GDP).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Режиссер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выдающихся постановочных данных,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звания и дипломов, подтверждающих участие в международных фестивалях, опыта работы в крупнейших театрах и концертных залах мира.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Спасатель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специальной подготовки на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спасательных и неотложных 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сертификатов с присвоением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типа "Спасатель 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класса", опыта работы в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последствий крупных аварийных и чрезвы-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чайных ситуаций, навыков и умений по применению аварийно-спасательных средств.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Тренер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спортивного звания не менее мастера спорта международной квалификации,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стажа работы по специальности, опыта работы по подготовке не менее одного высо-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коквалифицированного спортсмена, занявшего на Олимпийских играх с первое по шестое место, или одного спортсмена, занявшего на Азиатских играх с первое по третье место, или спортсмена, занявшего на чемпионатах мира, Азии, Европы, Всемирных универсиадах,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Всемирных юношеских играх, в индивидуальных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игровых видах спорта с первое по третье место.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высшей категории и опыта работы по специальности, международных сертификатов, владение государственным или русским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языками, свободное владение иностранными языками, соответствующего высшего профессионального образования по специальностям: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всеобщая история.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Химик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ученой степени и звания, опыта работы по специальности, научных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дований и изысканий в области химии, токсикологии и смежных наук, международных сертификатов.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Художник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профессионального образования, высокохудожественных произведений искусства, международных наград и званий,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творческая характеристика искусствоведов, участие в международных выставках,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симпозиумах и конкурсах.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Штурман (в авиации) 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Высокая профессиональная подготовка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мастерство по навигации и боевому приме-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нению летательного аппарата; знание нор-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мативных правовых актов, регулирующих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безопасное использование воздушного пространства. Соответствие здоровья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установленным требованиям.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