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28b7" w14:textId="40b2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марта 2005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2006 года N 353.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 мая 2006 года N 353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2005 года N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раздела 10 "Министерство внутренних дел Республики Казахстан" в строке "в том числе военнослужащие срочной службы" цифры "13 926" заменить цифрами "12 226".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