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a1f9" w14:textId="586a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25 января 2005 года N 57 и от 3 марта 2006 года N 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октября 2006 года N 1021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Внести в некоторые решения Правительства Республики Казахстан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января 2005 года N 57 "О некоторых вопросах кредитования на 2005 год областных бюджетов, бюджетов городов Астаны и Алматы на строительство жилья" (САПП Республики Казахстан, 2005 г., N 3, ст. 29):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 кредитования на 2005 год областных бюджетов, бюджетов городов Астаны и Алматы по нулевой ставке вознаграждения (интереса) для строительства жилья,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"сроком на 2 (два)" заменить словами "со сроком погашения в декабре 2007";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 марта 2006 года N 146 "О некоторых вопросах кредитования на 2006 год областных бюджетов, бюджетов городов Астаны и Алматы на строительство жилья":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Местным исполнительным органам областей, городов Астаны и Алматы: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принятия соответствующими маслихатами решений, предусматривающих в областных, городов Астаны и Алматы бюджетах на 2006 год соответствующие поступления, а также расходы по программе, связанной с выполнением пункта 2 настоящего постановления, представить в Министерство финансов Республики Казахстан указанные решения маслихатов;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строительство жилья стоимостью, не превышающей 56515 тенге за один квадратный метр общей площади квартиры,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11 июня 2004 года N 1388 "О Государственной программе развития жилищного строительства в Республике Казахстан на 2005-2007 годы";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3 слова "2 (два)" заменить словами "3 (три)".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Казахстан, Министерству индустрии и торговли Республики Казахстан, акимам областей, городов Астаны и Алматы обеспечить заключение дополнительных соглашений к кредитным договорам (соглашениям) в соответствии с настоящим постановлением.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Министерство индустрии и торговли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