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f6a9" w14:textId="144f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25 января 2005 года N 1513"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2007 года N 1145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Республики Казахстан от 25 января 2005 года N 1513".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25 января 2005 года N 1513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вклада космических технологий и техники в решение задач социально-экономического развития и безопасности страны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25 января 2005 года N 1513 "О развитии космической деятельности в Республике Казахстан на 2005-2007 годы" (САПП Республики Казахстан, 2005 г., N 1, ст. 1)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"Развитие космической деятельности в Республике Казахстан на 2005-2007 годы", утвержденной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"Паспорт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подраздела "Задачи"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работ по программе научных исследований и экспериментов Республики Казахстан для их реализации на борту Международной космической станции";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"Необходимые ресурсы и источники финансирования":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"62768,72" заменить цифрами "44364,75";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"62468,72" заменить цифрами "44064,75";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"Ожидаемые результаты":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будут проведены работы по программе научных исследований и экспериментов Республики Казахстан для их реализации на борту Международной космической станции";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раздела 2. "Введение"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раздела 4. "Цель и задачи программы"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5.1. "Основные направления Программы" раздела 5. "Основные направления и механизм реализации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пункта 5.1.2.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5.1.3.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"5.1.3. Проведение работ по программе научных исследований и экспериментов Республики Казахстан для их реализации на борту Международной космической станции предусматривает:";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четвертый, пятый, шестой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"изучение термодиффузии в металлических сплавах в твердом и жидком состоянии;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молекулярно-биологических механизмов воздействия факторов, имитирующих условия космического полета, на гены высших организмов и создание исходных устойчивых линий сельскохозяйственных культур;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химических, биохимических и психофизиологических методов защиты человека в условиях повышенных перегрузок;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биологически активных добавок и специализированных продуктов с направленными медико-биологическими свойствами, повышающими адаптационные возможности организма человека;";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подраздела 5.2. "Механизмы реализации Программы"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фундаментальных и прикладных научных исследований и экспериментов для их реализации на борту Международной космической станции";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6. "Необходимые ресурсы и источники их финансирования":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 цифры "49075,02" заменить цифрами "30670,598";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 цифры "600,00" заменить цифрами "600,452";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 цифры "62468,72" заменить цифрами "44064,75";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"62768,72" заменить цифрами "44364,75";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"62468,72" заменить цифрами "14861,2";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шестой раздела 7. "Ожидаемые результаты от реализации Программы"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привести свои акты в соответствие с настоящим Указом.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