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79e0" w14:textId="12e7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19 июля 2008 года №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2009 года №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№ 711 "Об утверждении Правил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2008 - 2010 годы"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2008 - 2010 годы,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"построенного" дополнить словами "и (или) приобретенного у частных застройщиков";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 возвратной основе" дополнить словами "в том числе повторного использования";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"бюджетных кредитов, выделенных в 2006 - 2007 годах, а также доступного жилья, построенного и не реализованного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жилищного строительства в Республике Казахстан на 2005 - 2007 годы, за исключением жилья, по которому не подписаны договоры купли-продажи, но было принято решение уполномоченного органа о реализации жилья на основании решения Комиссии, либо не подписаны договоры займа (далее - нереализованное жилье).";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"построенного" дополнить словами "и (или) приобретенного у частных застройщиков";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нереализованного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"построенного" дополнить словами "и (или) приобретенного у частных застройщиков";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нереализованного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"строительства" дополнить словами "и (или) при наличии нереализованного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Приобретение доступного жилья, построенного и не реализованного в рамках Государственной программы развития жилищного строительства в Республике Казахстан на 2005 - 2007 годы, по которому не подписаны договоры купли-продажи, но было принято решение уполномоченного органа о реализации жилья на основании решения Комиссии, либо не подписаны договоры займа, может осуществляться через систему жилищных строительных сбережений за счет средств бюджетного кредита в соответствии с подразделом 5.5 Государственной программы. Местные исполнительные органы при обращении граждан для приобретения указанного жилья будут выдавать направления заимодателю для осуществления оценки платежеспособности и предоставления банковского займа в соответствии с требованиями заимодателя. Заимодатель на основании направления, выданного местными исполнительными органами, выносит решение о предоставлении либо об отказе в предоставлении банковского займа в соответствии с внутренними правилами банка, но не позднее 15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"справку о беременности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инвалидности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обязательств по судебным исполнительным листам и банковским займам представляются копии договора займа и (или)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перечень документов является исчерпывающим.";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третий,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 расчета общей площадью не более 40 квадратных метров - не менее 37678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расчета общей площадью не более 60 квадратных метров - не менее 56515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расчета общей площадью не более 80 квадратных метров - не менее 75354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пятый, шестой, седьмой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 расчета общей площадью не более 100 квадратных метров - не менее 90810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расчета общей площадью не более 120 квадратных метров - не менее 107800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Приведенные в настоящем пункте площади жилья применяются исключительно для целей определения платежеспособности заявителей.";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"Жилье, построенное и (или) приобретенное у частных застройщиков за счет средств, выделяемых из республиканского бюджета на возвратной основе местным исполнительным органам областей, городов Астаны и Алматы, и нереализованное жилье в первую очередь будет реализовываться приоритетным категориям граждан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строительных сбережениях в Республике Казахстан". К приоритетным категориям населения относятся:";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"построенного" дополнить словами "и (или) приобретенного у частных застройщиков";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"Алматы" дополнить словами "и нереализованного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подпункта 4) внесено изменение только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"Граждане, которые уже приобрели жилье, построенное и (или) приобретенное у частных застройщиков за счет средств, выделяемых из республиканского бюджета на возвратной основе местным исполнительным органам областей, городов Астаны и Алматы в рамках Государственной программы развития жилищного строительства в Республике Казахстан на 2005 - 2007 годы и Государственной программы, вне зависимости от их места жительства и работы не допускаются к покупке такого жилья повторно, за исключением приобретения его на аукционах.";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"построенного" дополнить словами "и (или) приобретенного у частных застройщиков";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"органа" дополнить словами "о реализации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в целях исключения спекуляций с жильем, построенным и (или) приобретенным у частных застройщиков за счет средств, выделяемых из республиканского бюджета на возвратной основе местным исполнительным органам областей, городов Астаны и Алматы, в договорах купли-продажи необходимо предусмотреть ограничение по реализации жилья в течение трех лет со дня его приобретения, за исключением случаев реализации заложенного жилья в принудительном внесудебном порядке или по решению суда в порядке, предусмотренном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"построенное", "построенного" дополнить словами "и (или) приобретенное у частных застройщиков", "и (или) приобретенного у частных застройщиков";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Жилье, не востребованное приоритетными категориями граждан, будет реализовываться всем гражданам Республики Казахстан и юридическим лицам для обеспечения жильем своих работников по рыночной стоимости, но не ниже стоимости строительства, посредством проведения аукционов в установленном законодательством порядке. При этом аукционы проводятся после ввода в эксплуатацию жилого дома и льготное кредитование через систему жилищных строительных сбережений, предусмотренное Государственной программой, в данном случае применяться не будет.".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