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0fa6" w14:textId="70d0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2009 года № 961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193-1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акционерному обществу "Национальная компания КазМунайГаз" совершить сделку по отчуждению 100 % пакета акций акционерного общества "Международный аэропорт Атырау" в пользу акционерного общества "Фонд национального благосостояния "Самрук-Казына" в обмен на 50 % пакета акций акционерного общества "Национальная морская судоходная компания "КазМорТрансФлот".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