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49701" w14:textId="d849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31 мая 2006 года № 477 и от 2 июня 2006 года № 496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2009 года № 1513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28.12.2015 </w:t>
      </w:r>
      <w:r>
        <w:rPr>
          <w:rFonts w:ascii="Times New Roman"/>
          <w:b w:val="false"/>
          <w:i w:val="false"/>
          <w:color w:val="000000"/>
          <w:sz w:val="28"/>
        </w:rPr>
        <w:t>№ 1089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28.12.2015 </w:t>
      </w:r>
      <w:r>
        <w:rPr>
          <w:rFonts w:ascii="Times New Roman"/>
          <w:b w:val="false"/>
          <w:i w:val="false"/>
          <w:color w:val="000000"/>
          <w:sz w:val="28"/>
        </w:rPr>
        <w:t>№ 1090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28.12.2015 </w:t>
      </w:r>
      <w:r>
        <w:rPr>
          <w:rFonts w:ascii="Times New Roman"/>
          <w:b w:val="false"/>
          <w:i w:val="false"/>
          <w:color w:val="000000"/>
          <w:sz w:val="28"/>
        </w:rPr>
        <w:t>№ 1089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01.01.2016); от 28.12.2015 </w:t>
      </w:r>
      <w:r>
        <w:rPr>
          <w:rFonts w:ascii="Times New Roman"/>
          <w:b w:val="false"/>
          <w:i w:val="false"/>
          <w:color w:val="000000"/>
          <w:sz w:val="28"/>
        </w:rPr>
        <w:t>№ 1090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октября 2009 года № 1513</w:t>
      </w:r>
    </w:p>
    <w:bookmarkEnd w:id="1"/>
    <w:bookmarkStart w:name="z3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2006 года № 496 </w:t>
      </w:r>
    </w:p>
    <w:bookmarkEnd w:id="2"/>
    <w:bookmarkStart w:name="z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Типовое положение</w:t>
      </w:r>
      <w:r>
        <w:br/>
      </w:r>
      <w:r>
        <w:rPr>
          <w:rFonts w:ascii="Times New Roman"/>
          <w:b/>
          <w:i w:val="false"/>
          <w:color w:val="000000"/>
        </w:rPr>
        <w:t>
об экспертных советах по вопросам предпринимательства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Типовое положение утратило силу постановлением Правительства РК от 28.12.2015 </w:t>
      </w:r>
      <w:r>
        <w:rPr>
          <w:rFonts w:ascii="Times New Roman"/>
          <w:b w:val="false"/>
          <w:i w:val="false"/>
          <w:color w:val="ff0000"/>
          <w:sz w:val="28"/>
        </w:rPr>
        <w:t>№ 1090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01.01.2016).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