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022e" w14:textId="17002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административных границ города Арысь, Арысского и Ордабасинского районов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2011 года № 1314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Южно-Казахстанского областного маслихата и акимата Южно-Казахстанской области об изменении административных границ города Арысь, Арысского и Ордабасинского районов Южно-Казахстанской области путем включения в административные границы города Арысь 500 гектаров земель, передаваемых из Буржарского сельского округа Ордабасинского района, и 1888 гектаров земель, передаваемых из Арысского района, и о включении в административные границы Ордабасинского района 500 гектаров земель, передаваемых из Дермининского сельского округа Арысского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