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1dafd" w14:textId="f71da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13 апреля 2010 года № 301 "Об утверждении Программы "Дорожная карта бизнеса 2020" и от 10 июня 2010 года № 556 "О некоторых мерах по реализации Программы "Дорожная карта бизнеса 2020"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сентября 2012 года № 1190. Утратило силу постановлением Правительства Республики Казахстан от 31 марта 2015 года № 168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31.03.2015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апреля 2010 года № 301 «Об утверждении Программы «Дорожная карта бизнеса 2020»: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4.3.</w:t>
      </w:r>
      <w:r>
        <w:rPr>
          <w:rFonts w:ascii="Times New Roman"/>
          <w:b w:val="false"/>
          <w:i w:val="false"/>
          <w:color w:val="000000"/>
          <w:sz w:val="28"/>
        </w:rPr>
        <w:t xml:space="preserve"> «Задачи»: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>: «Первое направление: поддержка новых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инициатив»: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условиях предоставления поддержки по развитию производственной (индустриальной) инфраструктуры: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«Выделение средств может быть направлено только на строительство и реконструкцию следующей инфраструктуры: дороги, водоотведение, газификация, водоводы, паропроводы, теплоснабжение, котельные для промышленных площадок, водопроводы, железнодорожные тупики, телефонизация, электрические подстанции, линии электропередачи, скважины.»;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постановлении Правительства Республики Казахстан от 10 июня 2010 года № 556 «О некоторых мерах по реализации Программы «Дорожная карта бизнеса 2020»: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субсидирования ставки вознаграждения по кредитам банков второго уровня субъектам частного предпринимательства и иных мер государственной поддержки в рамках первого направления «Поддержка новых бизнес-инициатив» Программы «Дорожная карта бизнеса 2020»,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8. «Предоставление поддержки по развитию производственной (индустриальной) инфраструктуры Предпринимателям»: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61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«61. Выделение средств может быть направлено только на строительство и реконструкцию следующей инфраструктуры: дороги, водоотведение, газификация, водоводы, паропроводы, теплоснабжение, котельные для промышленных площадок, водопроводы, железнодорожные тупики, телефонизация, электрические подстанции, линии электропередачи, скважины».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