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ed0a" w14:textId="e3ae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1 декабря 2007 года № 1222 "Об определении поставщиков печатной продукции, требующей специальной степени защиты, а также об утверждении перечня такой продукции, приобретаемой у н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3 года № 967. Утратило силу постановлением Правительства Республики Казахстан от 31 декабря 2015 года № 1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7 года № 1222 «Об определении поставщиков печатной продукции, требующей специальной степени защиты, а также об утверждении перечня такой продукции, приобретаемой у них» (САПП Республики Казахстан, 2007 год, № 47, ст. 561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чатной продукции, требующей специальной степени защиты, приобретаемой у Республиканского государственного предприятия на праве хозяйственного ведения «Банкнотная фабрика Национального Банка Республики Казахстан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9. Проездной документ (беженц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0, 12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. Удостоверение личности моря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Мореходная книж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