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afcc" w14:textId="811a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оплаты деятельности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437.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Сноска. Заголовок в редакции постановления Правительства РК от 03.04.2015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Закона Республики Казахстан от 2 апреля 2010 года "Об исполнительном производстве и статусе судебных исполнителей"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частного судебного исполнителя.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2010 года № 988 "Об утверждении тарифов оплаты деятельности частного судебного исполнителя" (САПП Республики Казахстан, 2010 г., № 53, ст. 506).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2014 года № 437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деятельности частного судебного исполнителя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Размеры оплаты в редакции постановления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02.09.2015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10.09.2020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оплаты деятельности частного судебного исполнителя, уплачиваемая в рамках исполнительного производства в зависимости от категории дел, устанавливается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исполнительных документов имущественного (денежного) характера по суммам: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60 МРП - в размере 25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60 до 300 МРП - в размере 20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 до 1 000 МРП - в размере 15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1 000 до 5 000 МРП — в размере 10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5 000 до 10 000 МРП - в размере 8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10 000 до 20 000 МРП - в размере 5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20 000 - в размере 3 процентов от суммы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исполнительных документов неимущественного (не денежного)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выселении и (или) вселении, обязании должника совершить определенные действия и (или) воздержаться от их совершения - с физических лиц 50 МРП, юридических лиц 100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обеспечении иска, освобождении имущества от ареста и иных исполнительных документов – с физических лиц 10 МРП, юридических лиц 20 МРП;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общения с ребенком – с физических лиц в размере 20 МРП ежемесячно;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исполнительных документов о взыскании периодических платежей: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взыскании алиментов и возмещении вреда, причиненного увечьем или иным повреждением здоровья, в размере 1 МРП от суммы взыскания ежеквартально.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взыскании образовавшейся задолженности оплата деятельности частного судебного исполнителя осуществляется в соответствии с подпунктом 1) настоящих размеров оплаты деятельности частного судебного исполнителя.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взыскания – размер содержащегося в исполнительном документе денежного требования либо части денежного требования, предъявленного взыскателем к принудительному исполнению.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исполнительный документ имущественного характера исполнен частично, то частному судебному исполнителю выплачивается только часть оплаты его деятельности, пропорционально взысканной сумме или стоимости имущества.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деятельности частного судебного исполнителя взыскивается со стороны, заявившей ходатайство о принятии обеспечительных мер. По исполнительному документу об отмене обеспечения иска оплата деятельности частного судебного исполнителя взыскивается с лица, заявившего ходатайство о принятии обеспечительных мер, и которому в иске отказано. В случае удовлетворения иска, оплата деятельности частного судебного исполнителя по исполнительному документу об отмене обеспечения иска взыскивается с лица, в отношении которого приняты обеспечительные меры.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устанавливаемый ежегодно Законом Республики Казахстан "О республиканском бюджете".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