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687fe" w14:textId="13687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в области растениеводства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2014 года № 725. Утратило силу постановлением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«Субсидирование стоимости удобрений (за исключением органических)»;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июня 2014 года № 725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«Субсидирование повышения урожайности и качества продукции</w:t>
      </w:r>
      <w:r>
        <w:br/>
      </w:r>
      <w:r>
        <w:rPr>
          <w:rFonts w:ascii="Times New Roman"/>
          <w:b/>
          <w:i w:val="false"/>
          <w:color w:val="000000"/>
        </w:rPr>
        <w:t>
растениеводства, стоимости горюче-смазочных материалов и других</w:t>
      </w:r>
      <w:r>
        <w:br/>
      </w:r>
      <w:r>
        <w:rPr>
          <w:rFonts w:ascii="Times New Roman"/>
          <w:b/>
          <w:i w:val="false"/>
          <w:color w:val="000000"/>
        </w:rPr>
        <w:t>
товарно-материальных ценностей, необходимых для проведения</w:t>
      </w:r>
      <w:r>
        <w:br/>
      </w:r>
      <w:r>
        <w:rPr>
          <w:rFonts w:ascii="Times New Roman"/>
          <w:b/>
          <w:i w:val="false"/>
          <w:color w:val="000000"/>
        </w:rPr>
        <w:t>
весенне-полевых и уборочных работ, путем субсидирования</w:t>
      </w:r>
      <w:r>
        <w:br/>
      </w:r>
      <w:r>
        <w:rPr>
          <w:rFonts w:ascii="Times New Roman"/>
          <w:b/>
          <w:i w:val="false"/>
          <w:color w:val="000000"/>
        </w:rPr>
        <w:t>
производства приоритетных культур»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</w:t>
      </w:r>
      <w:r>
        <w:rPr>
          <w:rFonts w:ascii="Times New Roman"/>
          <w:b w:val="false"/>
          <w:i w:val="false"/>
          <w:color w:val="000000"/>
          <w:sz w:val="28"/>
        </w:rPr>
        <w:t>Субсидирование повышения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сельского хозяйства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гг. Астаны и Алматы, районов, и городов областного значения (далее – услугодатель).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услугополучателем – до 1 (первого) декабря соответствующего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необходимых документов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не более 15 (пятнадцати)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услугодателя: с понедельника по пятницу с 9.00 до 18.00 часов, с перерывом на обед с 13.00 до 14.00 часов, за исключением выходных и праздничных дней согласно </w:t>
      </w:r>
      <w:r>
        <w:rPr>
          <w:rFonts w:ascii="Times New Roman"/>
          <w:b w:val="false"/>
          <w:i w:val="false"/>
          <w:color w:val="000000"/>
          <w:sz w:val="28"/>
        </w:rPr>
        <w:t>трудовому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Государственная услуга оказывается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Услугополучатели, не позднее установленных услугодателем дат начала и окончания приема заявок, представляют услугодателю заявку на включение в список получателей субсидий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и справку банка второго уровня о наличии банковского счета с указанием его номера в одном экземпляре.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Услугополучатели, занятые производством зерновых культур (кроме риса, кукурузы на зерно), для включения в список получателей субсидий дополнительно: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указывают в заявке на включение в список получателей субсидий сведения о наличии: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документов, подтверждающих сортовые и посевные качества использованных на посев семян (</w:t>
      </w:r>
      <w:r>
        <w:rPr>
          <w:rFonts w:ascii="Times New Roman"/>
          <w:b w:val="false"/>
          <w:i w:val="false"/>
          <w:color w:val="000000"/>
          <w:sz w:val="28"/>
        </w:rPr>
        <w:t>аттестат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семена либо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семена (в случае приобретения семян), выданных аттестованными производителями или реализаторами семян, а в случае использования для посева семян собственного производства – удостоверение о кондиционности семян, выданного аттестованными лабораториями по экспертизе качества семян, и акта апробации сортовых посевов).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субсидированию подлежат только площади, засеянные семенами не ниже третьей репродукции сортов, включенных в Государственный реестр селекционных достижений, допущенных к использованию в Республике Казахстан и (или) признанных перспективными;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карты (схемы) размещения полей в севообороте (заверенный услугополучателем и согласованный услугодателем) за предыдущий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карты (схемы) размещения полей в севообороте (заверенный услугополучателем) за текущий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с 2015 года и в последующие годы вместо карт (схем) размещения полей в севообороте, указанных в подпункте 2) настоящего пункта, услугополучатель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рационального использования земель сельскохозяйственного назначения, утвержденных постановлением Правительства Республики Казахстан от 4 ноября 2011 года № 1297, представляют копии книги истории полей и севооборотов.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субсидий на 1 тонну произведенной сахарной свеклы услугополучатели указывают дополнительно в заявке на включение в список получателей субсидий сведения касательно наличия договоров купли-продажи сахарной свеклы и (или) об оказании услуг по переработке давальческой сахарной свеклы с сахарным заводом.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при приобретении семян сельскохозяйственных культур на основании договора лизинга для включения в </w:t>
      </w:r>
      <w:r>
        <w:rPr>
          <w:rFonts w:ascii="Times New Roman"/>
          <w:b w:val="false"/>
          <w:i w:val="false"/>
          <w:color w:val="000000"/>
          <w:sz w:val="28"/>
        </w:rPr>
        <w:t>список получателей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субсидий дополнительно указывают в заявке на включение в список получателей субсидий сведения касательно наличия договора лизинга.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 после приема заявок и пакета документов выдает услугополучателю талон с указанием даты и времени, фамилии и инициалов должностного лица, принявшего заявку.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услугодателей и (или) их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центральных государственных органов, услугодателя и (или) его должностных лиц по вопросам оказания государственных услуг: жалоба подается на имя руководителя услугодателя по адресам указанным на Интернет-ресурсе Министерства: www.minagri.gov.kz, раздел «Поддержка и услуги», подраздел «Государственные услуги».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или в электронном виде в случаях, предусмотренных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либо нарочно через канцелярию услугодателя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жалобы в канцелярию услугодателя, подтверждением принятия жалобы является выдача услугополучателю, подавшему жалобу, талона, с указанием даты и времени, фамилии и инициалов должностного лица, принявшего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посредством почтовой связи либо выдается нарочно в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8"/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Министерства: www.minagri.gov.kz, раздел «Поддержка и услуги», подраздел «Государственные услуги».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 указаны на интернет-ресурсе www.minagri.gov.kz. Единый контакт-центр по вопросам оказания государственных услуг: 1414.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«Субсидирование повышения урожайности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качества продукции растениеводства,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горюче-смазочных материалов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других товарно-материальных ценностей,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необходимых для проведения весенне-полевых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уборочных работ, путем субсидирования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производства приоритетных культур»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Межведомственной комиссии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 района (города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значения,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городов Астаны и Алматы)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получение субсидий на повышение урожайности и качества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растениеводства, стоимости горюче-смазочных материалов и других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товарно-материальных ценностей, необходимых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весенне-полевых и уборочных работ, путем субсидирования 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приоритетных культур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(услугополучатель)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действующий на основании: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(учредительный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 в лице первого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настоящим просит о выделении субсидии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для выращивания следующих видов сельскохозяйственных культур на площади: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га ____________________ __________ га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(площадь)         (культура)        (площадь)       (культура)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га ____________________ __________ га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(площадь)         (культура)        (площадь)       (культура)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га ____________________ __________ га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(площадь)         (культура)        (площадь)       (культура)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4650"/>
        <w:gridCol w:w="5050"/>
        <w:gridCol w:w="2469"/>
      </w:tblGrid>
      <w:tr>
        <w:trPr>
          <w:trHeight w:val="40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/п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данных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Необходимые сведения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</w:tr>
      <w:tr>
        <w:trPr>
          <w:trHeight w:val="25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Свидетельство или справка о государственной регистрации (перерегистрации) – для юридического лица 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государственной регистрации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выдано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личность, – для физического лица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номер, документа удостоверяющий личность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выдано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государственной регистрации индивидуального предпринимателя – для физического лица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выдано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и (или) правоустанавливающий документ на земельный участок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акта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кадастровый номер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всего, 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пашни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назначение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 выдачи идентификационного документа, кем выдан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землепользователя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либо свидетельство на семена (в случае приобретения семян), выданный аттестованными производителями или реализаторами семян, а в случае использования для посева семян собственного производства – удостоверение о кондиционности семян, выданное аттестованными лабораториями по экспертизе качества семян, и акты апробации сортовых посевов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 семян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репродукция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купли-продажи сахарной свеклы с сахарным заводом (для получения субсидий на 1 тонну произведенной сахарной свеклы)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производителя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сверки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сахарной свеклы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об оказании услуг по переработке давальческой сахарной свеклы (для получения субсидий на 1 тонну произведенной сахарной свеклы)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производителя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сверки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сахарной свеклы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паспорт или справка уполномоченного органа по государственной регистрации недвижимости о наличии и рабочей площади теплицы (для СХТП, занятых производством овощей в защищенном грунте)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кадастровый номер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инвентарный номер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назначение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фонда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 лизинга на приобретение семян 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договора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лизингодатель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сельского потребительского кооператива или сельского кооператива водопользователей (при наличии)</w:t>
            </w:r>
          </w:p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 выдачи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кооператива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 (фамилия, имя, отчество (при наличии в документе,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Юридический адрес услугополучателя: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(Ф.И.О.,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Талон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Заявка принята к рассмотрению «__» ________ 20__года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отчество, ответственного лица,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принявшего заявку)</w:t>
      </w:r>
    </w:p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июня 2014 года № 725   </w:t>
      </w:r>
    </w:p>
    <w:bookmarkEnd w:id="12"/>
    <w:bookmarkStart w:name="z3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«Субсидирование стоимости затрат на возделывание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сельскохозяйственных культур в защищенном грунте»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июня 2014 года № 725 </w:t>
      </w:r>
    </w:p>
    <w:bookmarkEnd w:id="14"/>
    <w:bookmarkStart w:name="z5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«Субсидирование стоимости затрат на закладку и выращивания</w:t>
      </w:r>
      <w:r>
        <w:br/>
      </w:r>
      <w:r>
        <w:rPr>
          <w:rFonts w:ascii="Times New Roman"/>
          <w:b/>
          <w:i w:val="false"/>
          <w:color w:val="000000"/>
        </w:rPr>
        <w:t>
(в том числе восстановление) многолетних насаждений</w:t>
      </w:r>
      <w:r>
        <w:br/>
      </w:r>
      <w:r>
        <w:rPr>
          <w:rFonts w:ascii="Times New Roman"/>
          <w:b/>
          <w:i w:val="false"/>
          <w:color w:val="000000"/>
        </w:rPr>
        <w:t>
плодово-ягодных культур и винограда»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Стандарт 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июня 2014 года № 725</w:t>
      </w:r>
    </w:p>
    <w:bookmarkEnd w:id="16"/>
    <w:bookmarkStart w:name="z7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«Субсидирование стоимости удобрений</w:t>
      </w:r>
      <w:r>
        <w:br/>
      </w:r>
      <w:r>
        <w:rPr>
          <w:rFonts w:ascii="Times New Roman"/>
          <w:b/>
          <w:i w:val="false"/>
          <w:color w:val="000000"/>
        </w:rPr>
        <w:t>
(за исключением органических)»</w:t>
      </w:r>
    </w:p>
    <w:bookmarkEnd w:id="17"/>
    <w:bookmarkStart w:name="z7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8"/>
    <w:bookmarkStart w:name="z7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</w:t>
      </w:r>
      <w:r>
        <w:rPr>
          <w:rFonts w:ascii="Times New Roman"/>
          <w:b w:val="false"/>
          <w:i w:val="false"/>
          <w:color w:val="000000"/>
          <w:sz w:val="28"/>
        </w:rPr>
        <w:t>Субсидирование стоимости удобрений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 исключением органических)»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сельского хозяйства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гг. Астаны и Алматы, районов и городов областного значения (далее – услугодатель).</w:t>
      </w:r>
    </w:p>
    <w:bookmarkEnd w:id="19"/>
    <w:bookmarkStart w:name="z8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0"/>
    <w:bookmarkStart w:name="z8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услугополучателем – до 1 (первого) декабря соответствующего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необходимых документов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не более 15 (пятнадцати)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услугодателя: с понедельника по пятницу с 9.00 до 18.00 часов, с перерывом на обед с 13.00 до 14.00 часов, за исключением выходных и праздничных дней согласно </w:t>
      </w:r>
      <w:r>
        <w:rPr>
          <w:rFonts w:ascii="Times New Roman"/>
          <w:b w:val="false"/>
          <w:i w:val="false"/>
          <w:color w:val="000000"/>
          <w:sz w:val="28"/>
        </w:rPr>
        <w:t>трудовому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Государственная услуга оказывается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Улугополучатель в сроки, установленные услугодателем, представляют учлугополучателю заявку для включения в </w:t>
      </w:r>
      <w:r>
        <w:rPr>
          <w:rFonts w:ascii="Times New Roman"/>
          <w:b w:val="false"/>
          <w:i w:val="false"/>
          <w:color w:val="000000"/>
          <w:sz w:val="28"/>
        </w:rPr>
        <w:t>список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услугополучателей на получение субсидий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услугополучатель, который приобрел удобрения у производителя и (или) у поставщика в 4 квартале предыдущего года и у поставщика в текущем году, к заявке прилагает оригиналы счета-фактуры, товарно-транспортной накладной, выданных продавцом удобрений.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 после приема заявок и пакета документов выдает услугополучателю талон с указанием даты и времени, фамилии и инициалов должностного лица, принявшего заявку.</w:t>
      </w:r>
    </w:p>
    <w:bookmarkEnd w:id="21"/>
    <w:bookmarkStart w:name="z8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услугодателей и (или) их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22"/>
    <w:bookmarkStart w:name="z9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центральных государственных органов,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на Интернет-ресурсе Министерства: www.minagri.gov.kz, раздел «Поддержка и услуги», подраздел «Государственные услуги».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или в электронном виде в случаях, предусмотренных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либо нарочно через канцелярию услугодателя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жалобы в канцелярию услугодателя, подтверждением принятия жалобы является выдача услугополучателю, подавшему жалобу, талона, с указанием даты и времени, фамилии и инициалов должностного лица, принявшего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23"/>
    <w:bookmarkStart w:name="z9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24"/>
    <w:bookmarkStart w:name="z9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Министерства: www.minagri.gov.kz, раздел «Поддержка и услуги», подраздел «Государственные услуги».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 указаны на интернет-ресурсе www.minagri.gov.kz. Единый контакт-центр по вопросам оказания государственных услуг: 1414.</w:t>
      </w:r>
    </w:p>
    <w:bookmarkEnd w:id="25"/>
    <w:bookmarkStart w:name="z9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«Субсидирование стоимости удобрений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 исключением органических)»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(полное наименование местного исполнительного органа района, 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(полное наименование услугуполучателя – юридического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фамилия, имя, отчество (при наличии в документе, удостоверяющем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личность)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Заявка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включить в список сельскохозяйственных товаропроизводителей на получение субсидий для приобретения (возмещения) удобрений (за исключением органических)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объеме ________________________________тонн (килограммов, литров),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(вид удобрений)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объеме ________________________________тонн (килограммов, литров),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(вид удобрений)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объеме ________________________________тонн (килограммов, литров).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(вид удобрений)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4625"/>
        <w:gridCol w:w="4977"/>
        <w:gridCol w:w="2620"/>
      </w:tblGrid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данных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Необходимые сведения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95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Свидетельство или справка о государственной регистрации (перерегистрации) – для юридического лица 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нахождения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государственной регистрации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выдано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личность – для физического лица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номер, документа удостоверяющий личность</w:t>
            </w:r>
          </w:p>
        </w:tc>
        <w:tc>
          <w:tcPr>
            <w:tcW w:w="2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выдано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государственной регистрации индивидуального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нахождения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выдано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предпринимателя – для физического лица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и (или) правоустанавливающий документ на земельный участок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акта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кадастровый номер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всего, гектар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пашни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назначение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 выдачи идентификационного документа, кем выдан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собственника земельного участка или землепользователя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банка второго уровня о наличии текущего счета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 банка: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банка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К/С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Счет-фактура (инвойс) (для СХТП, которые приобрели удобрения у иностранных производителей удобрений в текущем году и в 4 квартале предыдущего года)*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счет-фактуры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продавца удобрений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места нахождения продавца удобрений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 продавца удобрений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товарно-транспортной накладной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удобрения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(объем)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с НДС (тенге)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стоимость реализации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Грузовая таможенная декларация (для СХТП, которые приобрели удобрения у иностранных производителей удобрений в текущем году и в 4 квартале предыдущего года)*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продавца удобрений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места нахождения продавца удобрений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 соответствия на приобретенные удобрения*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сертификата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сертификата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идентифицированная продукция (наименование, страна происхождения)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 (наименование, адрес)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выдан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 происхождения/ сертификат качества (для удобрений иностранного производства)*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 выдачи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экспортер/грузоотправитель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импортер/грузополучатель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регистрации химической продукции*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свидетельства</w:t>
            </w:r>
          </w:p>
        </w:tc>
        <w:tc>
          <w:tcPr>
            <w:tcW w:w="2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название химической продукции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фирма производитель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свидетельства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выдано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*Сведения в указанных документах заполняются на каждый вид удобрения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Расчет потребности в удобрениях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8"/>
        <w:gridCol w:w="1753"/>
        <w:gridCol w:w="2534"/>
        <w:gridCol w:w="1504"/>
        <w:gridCol w:w="1505"/>
        <w:gridCol w:w="1484"/>
        <w:gridCol w:w="1922"/>
      </w:tblGrid>
      <w:tr>
        <w:trPr>
          <w:trHeight w:val="30" w:hRule="atLeast"/>
        </w:trPr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культуры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гектар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 рекомендованные нормы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удобрений на 1 гектар</w:t>
            </w:r>
          </w:p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Удобряемая площадь,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удобрения (килограмм, литр)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           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(фамилия, имя, отчество (при наличии в документе,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Талон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Заявка принято к рассмотрению «__» __________ 20__года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отчество, ответственного лица,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принявшего заявление) </w:t>
      </w:r>
    </w:p>
    <w:bookmarkStart w:name="z9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июня 2014 года № 725</w:t>
      </w:r>
    </w:p>
    <w:bookmarkEnd w:id="27"/>
    <w:bookmarkStart w:name="z9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«Субсидирование стоимости затрат на экспертизу качества</w:t>
      </w:r>
      <w:r>
        <w:br/>
      </w:r>
      <w:r>
        <w:rPr>
          <w:rFonts w:ascii="Times New Roman"/>
          <w:b/>
          <w:i w:val="false"/>
          <w:color w:val="000000"/>
        </w:rPr>
        <w:t>
хлопка-сырца и хлопка-волокна»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Стандарт 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июня 2014 года № 725</w:t>
      </w:r>
    </w:p>
    <w:bookmarkEnd w:id="29"/>
    <w:bookmarkStart w:name="z11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«Субсидирование стоимости гербицидов, биоагентов (энтомофагов)</w:t>
      </w:r>
      <w:r>
        <w:br/>
      </w:r>
      <w:r>
        <w:rPr>
          <w:rFonts w:ascii="Times New Roman"/>
          <w:b/>
          <w:i w:val="false"/>
          <w:color w:val="000000"/>
        </w:rPr>
        <w:t>
и биопрепаратов, предназначенных для обработки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сельскохозяйственных культур в целях защиты растений» 1. Общие положения</w:t>
      </w:r>
    </w:p>
    <w:bookmarkEnd w:id="30"/>
    <w:bookmarkStart w:name="z11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</w:t>
      </w:r>
      <w:r>
        <w:rPr>
          <w:rFonts w:ascii="Times New Roman"/>
          <w:b w:val="false"/>
          <w:i w:val="false"/>
          <w:color w:val="000000"/>
          <w:sz w:val="28"/>
        </w:rPr>
        <w:t>Субсидирование стоимости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гербицидов, биоагентов (энтомофагов) и биопрепаратов, предназначенных для обработки сельскохозяйственных культур в целях защиты растений»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сельского хозяйства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Государственная услуга оказывается местными исполнительными органами областей, гг. Астаны и Алматы, районов, и городов областного значения (далее – услугодатель).</w:t>
      </w:r>
    </w:p>
    <w:bookmarkEnd w:id="31"/>
    <w:bookmarkStart w:name="z12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2"/>
    <w:bookmarkStart w:name="z12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услугополучателем – до 1 (первого) декабря соответствующего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необходимых документов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не более 15 (пятнадцати)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услугодателя: с понедельника по пятницу с 9.00 до 18.00 часов, с перерывом на обед с 13.00 до 14.00 часов, за исключением выходных и праздничных дней согласно </w:t>
      </w:r>
      <w:r>
        <w:rPr>
          <w:rFonts w:ascii="Times New Roman"/>
          <w:b w:val="false"/>
          <w:i w:val="false"/>
          <w:color w:val="000000"/>
          <w:sz w:val="28"/>
        </w:rPr>
        <w:t>трудовому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Государственная услуга оказывается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Услугополучатель в сроки, установленные услугодателем, представляет услугодателю заявку для включения в </w:t>
      </w:r>
      <w:r>
        <w:rPr>
          <w:rFonts w:ascii="Times New Roman"/>
          <w:b w:val="false"/>
          <w:i w:val="false"/>
          <w:color w:val="000000"/>
          <w:sz w:val="28"/>
        </w:rPr>
        <w:t>список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услугополучателей на получение субсидий (далее – список услугополучателей)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при этом одновременно предоставляются оригиналы счета–фактуры и товарно–транспортной накладной, выданных поставщиком гербецидов, биоагентов (энтомофагов) и биопрепаратов.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выделения дополнительных средств, услугодатель осуществляет дополнительный прием заявок с приложением вышеуказанных документов в установленный услугодателем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в день приема заявки выдается расписка о принятии заявки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ответственного должностного лица услугодателя, принявшего документы.</w:t>
      </w:r>
    </w:p>
    <w:bookmarkEnd w:id="33"/>
    <w:bookmarkStart w:name="z12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услугодателей и (или) их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34"/>
    <w:bookmarkStart w:name="z13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центральных государственных органов, услугодателя и (или) его должностных лиц по вопросам оказания государственных услуг: жалоба подается на имя руководителя услугодателя по адресам указанным на Интернет-ресурсе Министерства: www.minagri.gov.kz, раздел «Поддержка и услуги», подраздел «Государственные услуги».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или в электронном виде в случаях, предусмотренных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либо нарочно через канцелярию услугодателя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жалобы в канцелярию услугодателя, подтверждением принятия жалобы является выдача услугополучателю, подавшему жалобу, талона, с указанием даты и времени, фамилии и инициалов должностного лица, принявшего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35"/>
    <w:bookmarkStart w:name="z13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36"/>
    <w:bookmarkStart w:name="z13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Министерства: www.minagri.gov.kz, раздел «Поддержка и услуги», подраздел «Государственные услуги».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 указаны на интернет-ресурсе www.minagri.gov.kz. единый контакт-центр по вопросам оказания государственных услуг: (1414).</w:t>
      </w:r>
    </w:p>
    <w:bookmarkEnd w:id="37"/>
    <w:bookmarkStart w:name="z13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«Субсидирование стоимости гербицидов,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биоагентов (энтомофагов) и биопрепаратов,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предназначенных для обработки сельскохозяйственных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 в целях защиты растений»      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местного исполнительного органа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района, 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юридического лица,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(при наличии)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Заявка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включить в список сельскохозяйственных товаропроизводителей на получение субсидий для приобретения гербицидов в объеме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 л, (кг)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(вид гербицидов)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объеме __________________________________________________ л (кг),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(вид гербицидов)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объеме __________________________________________________ л (кг)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(вид гербицидов)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4831"/>
        <w:gridCol w:w="5041"/>
        <w:gridCol w:w="2256"/>
      </w:tblGrid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данных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Необходимые сведения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95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Свидетельство или справка о государственной регистрации (перерегистрации) – для юридического лица 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нахождения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государственной регистрации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выдано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личность – для физического лица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номер, документа удостоверяющий личность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выдано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государственной регистрации индивидуального предпринимателя – для физического лица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нахождения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выдано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и (или) правоустанавливающий документ на земельный участок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акта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кадастровый номер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всего, 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пашни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назначение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 выдачи идентификационного документа, кем выдан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землепользователя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банка второго уровня о наличии текущего счета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 банка: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банка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К/С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 соответствия (на приобретенные гербициды произведенные в Республике Казахстан)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сертификата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идентифицированная продукция (наименование, страна происхождения)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 (наименование, адрес)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выдано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 происхождения/ сертификат качества (производителя гербицидов на импортные гербициды)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экспортер/грузоотправитель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импортер/грузополучатель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место выдачи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лицензия поставщиков гербицидов (на занятие деятельностью по производству (формуляция) и реализации пестицидов (ядохимикатов)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лицензии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лицензии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подвида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(действия)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 выдано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8"/>
        <w:gridCol w:w="2675"/>
        <w:gridCol w:w="1918"/>
        <w:gridCol w:w="1262"/>
        <w:gridCol w:w="3077"/>
      </w:tblGrid>
      <w:tr>
        <w:trPr>
          <w:trHeight w:val="645" w:hRule="atLeast"/>
        </w:trPr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сельскохозяйственной культуры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 рекомендованные нормы применения гербицидов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га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обрабатываемой площади, га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гербицида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(л, кг)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законами Республики Казахстан ______________________________             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наличии))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отчество (при наличии))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Заявка принята к рассмотрению «___» __________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ответственного лица, принявшего заявку)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