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f98d" w14:textId="1b9f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2015 года № 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2015 года № 140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(САПП Республики Казахстан, 2012 г., № 68, ст. 984).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2013 года № 699 «О внесении изменений и дополнений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(САПП Республики Казахстан, 2013 г., № 40, ст. 599).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августа 2013 года № 855 «Некоторые вопросы Министерства внутренних дел Республики Казахстан» (САПП Республики Казахстан, 2013 г., № 50, ст. 699).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октября 2013 года № 1115 «О внесении изменений и дополнений в некоторые решения Правительства Республики Казахстан» (САПП Республики Казахстан, 2013 г., № 60, ст. 827).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февраля 2014 года № 45 «Об утверждении стандарта государственной услуги «Проведение государственной научно-технической экспертизы» (САПП Республики Казахстан, 2014 г., № 4, ст. 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19 февраля 2014 года № 115 «Об утверждении стандартов государственных услуг, оказываемых местными исполнительными органами, в сфере семьи и детей, и внесении изменений в некоторые решения Правительства Республики Казахстан» (САПП Республики Казахстан, 2014 г., № 7, ст. 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23 мая 2014 года № 538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дошкольного и среднего образования» (САПП Республики Казахстан, 2014 г., № 35, ст. 337).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мая 2014 года № 544 «Об утверждении стандартов государственных услуг, оказываемых в сфере высшего и послевузовского образования» (САПП Республики Казахстан, 2014 г., № 36, ст. 340).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мая 2014 года № 599 «Об утверждении стандартов государственной услуги «Прием документов в организации технического и профессионального, послесреднего образования» (САПП Республики Казахстан, 2014 г., № 37, ст. 361).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мая 2014 года № 605 «Об утверждении стандартов государственных услуг, оказываемых в сфере высшего и послевузовского образования (САПП Республики Казахстан, 2014 г., № 37, ст. 366).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9 июня 2014 года № 633 «Об утверждении стандартов государственных услуг в сфере дошкольного и среднего образования» (САПП Республики Казахстан, 2014 г., № 40-41, ст. 384.).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