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e709" w14:textId="f68e7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казенного предприятия "Республиканская школа высшего спортивного мастерства по массовым видам спорта" Комитета по делам спорта и физической культуры 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2015 года № 547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республиканское государственное казенное предприятие «Республиканская школа высшего спортивного мастерства по массовым видам спорта» Комитета по делам спорта и физической культуры Министерства культуры и спорта Республики Казахстан в республиканское государственное казенное предприятие «Республиканский учебно-методический и аналитический центр по физической культуре и спорту» Комитета по делам спорта и физической культуры Министерства культуры и спорта Республики Казахстан (далее –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предприятия осуществление деятельности в области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перерегистрацию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