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1299" w14:textId="4091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2015 года № 609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2015 года № 609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2007 года № 1171 «Об утверждении перечня видов заболеваний, при которых может устанавливаться срок временной нетрудоспособности более двух месяцев» (САПП Республики Казахстан, 2007 г., № 46, ст. 541).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 (САПП Республики Казахстан, 2011 г., № 60, ст. 861).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2011 года № 1304 «Об утверждении Правил привлечения независимых экспертов в области здравоохранения» (САПП Республики Казахстан, 2012 г., № 2, ст.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2013 года № 432 «О внесении изменений и дополнений в постановление 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 (САПП Республики Казахстан, 2013 г., № 29, ст. 450).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1556 «О внесении изменений и дополнения в постановление 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 (САПП Республики Казахстан, 2013 г., № 82, ст. 1065).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